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B3D4" w14:textId="0BCC32CC" w:rsidR="00EE2FE0" w:rsidRDefault="007B01A2">
      <w:pPr>
        <w:pStyle w:val="Title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78612DD" wp14:editId="29E9505F">
            <wp:simplePos x="0" y="0"/>
            <wp:positionH relativeFrom="column">
              <wp:posOffset>5029945</wp:posOffset>
            </wp:positionH>
            <wp:positionV relativeFrom="paragraph">
              <wp:posOffset>50800</wp:posOffset>
            </wp:positionV>
            <wp:extent cx="1942465" cy="424815"/>
            <wp:effectExtent l="0" t="0" r="635" b="0"/>
            <wp:wrapTight wrapText="bothSides">
              <wp:wrapPolygon edited="0">
                <wp:start x="424" y="0"/>
                <wp:lineTo x="0" y="969"/>
                <wp:lineTo x="0" y="16466"/>
                <wp:lineTo x="847" y="20341"/>
                <wp:lineTo x="1059" y="20341"/>
                <wp:lineTo x="16523" y="20341"/>
                <wp:lineTo x="21395" y="19372"/>
                <wp:lineTo x="21395" y="0"/>
                <wp:lineTo x="3178" y="0"/>
                <wp:lineTo x="4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3AF">
        <w:rPr>
          <w:b/>
          <w:color w:val="007434"/>
        </w:rPr>
        <w:t>External</w:t>
      </w:r>
      <w:r w:rsidR="000243AF">
        <w:rPr>
          <w:b/>
          <w:color w:val="007434"/>
          <w:spacing w:val="-9"/>
        </w:rPr>
        <w:t xml:space="preserve"> </w:t>
      </w:r>
      <w:r w:rsidR="000243AF">
        <w:rPr>
          <w:b/>
          <w:color w:val="007434"/>
        </w:rPr>
        <w:t>Examiner</w:t>
      </w:r>
      <w:r w:rsidR="000243AF">
        <w:rPr>
          <w:b/>
          <w:color w:val="007434"/>
          <w:spacing w:val="-7"/>
        </w:rPr>
        <w:t xml:space="preserve"> </w:t>
      </w:r>
      <w:r w:rsidR="000243AF">
        <w:rPr>
          <w:b/>
          <w:color w:val="007434"/>
        </w:rPr>
        <w:t>(PGR</w:t>
      </w:r>
      <w:r w:rsidR="000243AF">
        <w:rPr>
          <w:b/>
          <w:color w:val="007434"/>
          <w:spacing w:val="-8"/>
        </w:rPr>
        <w:t xml:space="preserve"> </w:t>
      </w:r>
      <w:r w:rsidR="000243AF">
        <w:rPr>
          <w:b/>
          <w:color w:val="007434"/>
        </w:rPr>
        <w:t>&amp;</w:t>
      </w:r>
      <w:r w:rsidR="000243AF">
        <w:rPr>
          <w:b/>
          <w:color w:val="007434"/>
          <w:spacing w:val="-9"/>
        </w:rPr>
        <w:t xml:space="preserve"> </w:t>
      </w:r>
      <w:r w:rsidR="000243AF">
        <w:rPr>
          <w:b/>
          <w:color w:val="007434"/>
        </w:rPr>
        <w:t>PGT</w:t>
      </w:r>
      <w:r w:rsidR="000243AF">
        <w:rPr>
          <w:b/>
          <w:color w:val="007434"/>
          <w:spacing w:val="-8"/>
        </w:rPr>
        <w:t xml:space="preserve"> </w:t>
      </w:r>
      <w:r w:rsidR="000243AF">
        <w:rPr>
          <w:b/>
          <w:color w:val="007434"/>
        </w:rPr>
        <w:t>only) Claim for fees and expenses</w:t>
      </w:r>
    </w:p>
    <w:p w14:paraId="10B0B3D5" w14:textId="77777777" w:rsidR="00EE2FE0" w:rsidRDefault="00EE2FE0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9665"/>
      </w:tblGrid>
      <w:tr w:rsidR="00EE2FE0" w14:paraId="10B0B3D9" w14:textId="77777777">
        <w:trPr>
          <w:trHeight w:val="1182"/>
        </w:trPr>
        <w:tc>
          <w:tcPr>
            <w:tcW w:w="1250" w:type="dxa"/>
            <w:tcBorders>
              <w:right w:val="nil"/>
            </w:tcBorders>
            <w:shd w:val="clear" w:color="auto" w:fill="F7C9AC"/>
          </w:tcPr>
          <w:p w14:paraId="10B0B3D6" w14:textId="77777777" w:rsidR="00EE2FE0" w:rsidRDefault="000243AF">
            <w:pPr>
              <w:pStyle w:val="TableParagraph"/>
              <w:spacing w:before="1"/>
              <w:ind w:lef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Important:</w:t>
            </w:r>
          </w:p>
        </w:tc>
        <w:tc>
          <w:tcPr>
            <w:tcW w:w="9665" w:type="dxa"/>
            <w:tcBorders>
              <w:left w:val="nil"/>
            </w:tcBorders>
            <w:shd w:val="clear" w:color="auto" w:fill="F7C9AC"/>
          </w:tcPr>
          <w:p w14:paraId="10B0B3D7" w14:textId="77777777" w:rsidR="00EE2FE0" w:rsidRDefault="000243AF">
            <w:pPr>
              <w:pStyle w:val="TableParagraph"/>
              <w:ind w:left="79" w:right="1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Postgraduate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Taught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Postgraduate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expenses for Undergraduate programmes </w:t>
            </w:r>
            <w:r>
              <w:rPr>
                <w:b/>
                <w:sz w:val="18"/>
              </w:rPr>
              <w:t xml:space="preserve">must </w:t>
            </w:r>
            <w:r>
              <w:rPr>
                <w:sz w:val="18"/>
              </w:rPr>
              <w:t>be claimed on the undergraduate form.</w:t>
            </w:r>
          </w:p>
          <w:p w14:paraId="10B0B3D8" w14:textId="1A8A5E5D" w:rsidR="00EE2FE0" w:rsidRDefault="000243AF">
            <w:pPr>
              <w:pStyle w:val="TableParagraph"/>
              <w:spacing w:before="60"/>
              <w:ind w:left="79" w:right="13"/>
              <w:rPr>
                <w:b/>
                <w:sz w:val="18"/>
              </w:rPr>
            </w:pPr>
            <w:r>
              <w:rPr>
                <w:sz w:val="18"/>
              </w:rPr>
              <w:t>Forms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completed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returned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 xml:space="preserve"> </w:t>
            </w:r>
            <w:r w:rsidR="008E5685">
              <w:rPr>
                <w:sz w:val="18"/>
              </w:rPr>
              <w:t>S</w:t>
            </w:r>
            <w:r w:rsidR="007B01A2">
              <w:rPr>
                <w:sz w:val="18"/>
              </w:rPr>
              <w:t>tudent and Education Services</w:t>
            </w:r>
            <w:r>
              <w:rPr>
                <w:spacing w:val="-1"/>
                <w:sz w:val="18"/>
              </w:rPr>
              <w:t xml:space="preserve"> </w:t>
            </w:r>
            <w:r w:rsidR="007B01A2">
              <w:rPr>
                <w:spacing w:val="-1"/>
                <w:sz w:val="18"/>
              </w:rPr>
              <w:t>(SES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 Tea</w:t>
            </w:r>
            <w:r w:rsidR="007B01A2">
              <w:rPr>
                <w:sz w:val="18"/>
              </w:rPr>
              <w:t xml:space="preserve">m </w:t>
            </w:r>
            <w:r>
              <w:rPr>
                <w:sz w:val="18"/>
              </w:rPr>
              <w:t xml:space="preserve">as soon as possible </w:t>
            </w:r>
            <w:r w:rsidR="007B01A2">
              <w:rPr>
                <w:sz w:val="18"/>
              </w:rPr>
              <w:t>after the examination</w:t>
            </w:r>
            <w:r>
              <w:rPr>
                <w:sz w:val="18"/>
              </w:rPr>
              <w:t xml:space="preserve">, and no later than three months after the date of the meeting. </w:t>
            </w:r>
            <w:r>
              <w:rPr>
                <w:b/>
                <w:sz w:val="18"/>
              </w:rPr>
              <w:t>Please read the guidance overleaf before making a claim.</w:t>
            </w:r>
          </w:p>
        </w:tc>
      </w:tr>
    </w:tbl>
    <w:p w14:paraId="10B0B3DA" w14:textId="77777777" w:rsidR="00EE2FE0" w:rsidRDefault="000243AF">
      <w:pPr>
        <w:pStyle w:val="BodyText"/>
        <w:spacing w:before="5"/>
        <w:rPr>
          <w:b/>
          <w:sz w:val="7"/>
        </w:rPr>
      </w:pPr>
      <w:r>
        <w:pict w14:anchorId="10B0B441">
          <v:group id="docshapegroup2" o:spid="_x0000_s2086" style="position:absolute;margin-left:25.55pt;margin-top:5.6pt;width:545.8pt;height:17.2pt;z-index:-251656192;mso-wrap-distance-left:0;mso-wrap-distance-right:0;mso-position-horizontal-relative:page;mso-position-vertical-relative:text" coordorigin="511,112" coordsize="10916,344">
            <v:rect id="docshape3" o:spid="_x0000_s2091" style="position:absolute;left:511;top:143;width:10913;height:284" fillcolor="#a8d08d" stroked="f"/>
            <v:rect id="docshape4" o:spid="_x0000_s2090" style="position:absolute;left:511;top:112;width:10916;height:29" fillcolor="black" stroked="f"/>
            <v:rect id="docshape5" o:spid="_x0000_s2089" style="position:absolute;left:511;top:140;width:10916;height:3" fillcolor="#a8d08d" stroked="f"/>
            <v:rect id="docshape6" o:spid="_x0000_s2088" style="position:absolute;left:511;top:426;width:10916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87" type="#_x0000_t202" style="position:absolute;left:511;top:140;width:10916;height:286" filled="f" stroked="f">
              <v:textbox inset="0,0,0,0">
                <w:txbxContent>
                  <w:p w14:paraId="10B0B459" w14:textId="77777777" w:rsidR="00EE2FE0" w:rsidRDefault="000243AF">
                    <w:pPr>
                      <w:spacing w:before="1"/>
                      <w:ind w:left="5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External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examiner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B0B3DB" w14:textId="77777777" w:rsidR="00EE2FE0" w:rsidRDefault="00EE2FE0">
      <w:pPr>
        <w:pStyle w:val="BodyText"/>
        <w:spacing w:before="3"/>
        <w:rPr>
          <w:b/>
          <w:sz w:val="13"/>
        </w:rPr>
      </w:pPr>
    </w:p>
    <w:p w14:paraId="10B0B3DC" w14:textId="77777777" w:rsidR="00EE2FE0" w:rsidRDefault="00EE2FE0">
      <w:pPr>
        <w:rPr>
          <w:sz w:val="13"/>
        </w:rPr>
        <w:sectPr w:rsidR="00EE2F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20" w:right="340" w:bottom="420" w:left="380" w:header="0" w:footer="233" w:gutter="0"/>
          <w:pgNumType w:start="1"/>
          <w:cols w:space="720"/>
        </w:sectPr>
      </w:pPr>
    </w:p>
    <w:p w14:paraId="10B0B3DD" w14:textId="77777777" w:rsidR="00EE2FE0" w:rsidRDefault="000243AF">
      <w:pPr>
        <w:spacing w:before="98"/>
        <w:ind w:left="762"/>
        <w:rPr>
          <w:b/>
          <w:sz w:val="20"/>
        </w:rPr>
      </w:pPr>
      <w:r>
        <w:pict w14:anchorId="10B0B442">
          <v:shape id="docshape8" o:spid="_x0000_s2085" style="position:absolute;left:0;text-align:left;margin-left:89.05pt;margin-top:-.85pt;width:156.5pt;height:23.3pt;z-index:251650048;mso-position-horizontal-relative:page" coordorigin="1781,-17" coordsize="3130,466" path="m4910,-17r-9,l4901,-7r,446l1790,439r,-446l4901,-7r,-10l1790,-17r-9,l1781,-7r,446l1781,449r9,l4901,449r9,l4910,439r,-446l4910,-17xe" fillcolor="black" stroked="f">
            <v:path arrowok="t"/>
            <w10:wrap anchorx="page"/>
          </v:shape>
        </w:pict>
      </w:r>
      <w:r>
        <w:pict w14:anchorId="10B0B443">
          <v:shape id="docshape9" o:spid="_x0000_s2084" style="position:absolute;left:0;text-align:left;margin-left:89.05pt;margin-top:27.6pt;width:156.5pt;height:51.5pt;z-index:-251659264;mso-position-horizontal-relative:page" coordorigin="1781,552" coordsize="3130,1030" o:spt="100" adj="0,,0" path="m4910,561r-9,l4901,1005r,l4901,1015r,103l4901,1128r,444l1790,1572r,-444l1790,1118r,-103l1790,1005r,l1790,561r-9,l1781,1005r,l1781,1015r,103l1781,1128r,444l1781,1581r9,l1790,1581r3111,l4910,1581r,-9l4910,1128r,-10l4910,1015r,-10l4910,1005r,-444xm4910,552r-9,l1790,552r,l1781,552r,9l1790,561r,l4901,561r9,l4910,55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pacing w:val="-4"/>
          <w:sz w:val="20"/>
        </w:rPr>
        <w:t>Name</w:t>
      </w:r>
    </w:p>
    <w:p w14:paraId="10B0B3DE" w14:textId="77777777" w:rsidR="00EE2FE0" w:rsidRDefault="000243AF">
      <w:pPr>
        <w:spacing w:before="98" w:line="576" w:lineRule="auto"/>
        <w:ind w:left="1072" w:right="33" w:hanging="310"/>
        <w:rPr>
          <w:b/>
          <w:sz w:val="20"/>
        </w:rPr>
      </w:pPr>
      <w:r>
        <w:br w:type="column"/>
      </w:r>
      <w:r>
        <w:rPr>
          <w:b/>
          <w:sz w:val="20"/>
        </w:rPr>
        <w:t>Date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Claim ID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number</w:t>
      </w:r>
    </w:p>
    <w:p w14:paraId="10B0B3DF" w14:textId="77777777" w:rsidR="00EE2FE0" w:rsidRDefault="000243AF">
      <w:pPr>
        <w:rPr>
          <w:b/>
          <w:sz w:val="18"/>
        </w:rPr>
      </w:pPr>
      <w:r>
        <w:br w:type="column"/>
      </w:r>
    </w:p>
    <w:p w14:paraId="10B0B3E0" w14:textId="77777777" w:rsidR="00EE2FE0" w:rsidRDefault="00EE2FE0">
      <w:pPr>
        <w:pStyle w:val="BodyText"/>
        <w:rPr>
          <w:b/>
        </w:rPr>
      </w:pPr>
    </w:p>
    <w:p w14:paraId="10B0B3E1" w14:textId="77777777" w:rsidR="00EE2FE0" w:rsidRDefault="00EE2FE0">
      <w:pPr>
        <w:pStyle w:val="BodyText"/>
        <w:spacing w:before="4"/>
        <w:rPr>
          <w:b/>
          <w:sz w:val="14"/>
        </w:rPr>
      </w:pPr>
    </w:p>
    <w:p w14:paraId="10B0B3E2" w14:textId="77777777" w:rsidR="00EE2FE0" w:rsidRDefault="000243AF">
      <w:pPr>
        <w:ind w:left="762"/>
        <w:rPr>
          <w:b/>
          <w:sz w:val="16"/>
        </w:rPr>
      </w:pPr>
      <w:r>
        <w:pict w14:anchorId="10B0B444">
          <v:shape id="docshape10" o:spid="_x0000_s2083" style="position:absolute;left:0;text-align:left;margin-left:330pt;margin-top:-30.5pt;width:241.6pt;height:23.3pt;z-index:251651072;mso-position-horizontal-relative:page" coordorigin="6600,-610" coordsize="4832,466" path="m11431,-610r-9,l11422,-600r,446l6610,-154r,-446l11422,-600r,-10l6610,-610r-10,l6600,-600r,446l6600,-144r10,l11422,-144r9,l11431,-154r,-446l11431,-610xe" fillcolor="black" stroked="f">
            <v:path arrowok="t"/>
            <w10:wrap anchorx="page"/>
          </v:shape>
        </w:pict>
      </w:r>
      <w:r>
        <w:pict w14:anchorId="10B0B445">
          <v:shape id="docshape11" o:spid="_x0000_s2082" style="position:absolute;left:0;text-align:left;margin-left:330pt;margin-top:-2.05pt;width:99.6pt;height:23.2pt;z-index:-251658240;mso-position-horizontal-relative:page" coordorigin="6600,-41" coordsize="1992,464" o:spt="100" adj="0,,0" path="m8592,-31r-10,l8582,412r-1972,l6610,-31r-10,l6600,412r,l6600,422r10,l8582,422r10,l8592,412r,l8592,-31xm8592,-41r-10,l6610,-41r-10,l6600,-32r10,l8582,-32r10,l8592,-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0B0B446">
          <v:group id="docshapegroup12" o:spid="_x0000_s2077" style="position:absolute;left:0;text-align:left;margin-left:25.55pt;margin-top:17.85pt;width:547pt;height:52.35pt;z-index:-251657216;mso-position-horizontal-relative:page" coordorigin="511,357" coordsize="10940,1047">
            <v:shape id="docshape13" o:spid="_x0000_s2081" style="position:absolute;left:511;top:525;width:10940;height:596" coordorigin="511,525" coordsize="10940,596" o:spt="100" adj="0,,0" path="m11422,1092r-10911,l511,1120r10911,l11422,1092xm11450,1092r-19,l11431,988r,l11431,979r,-444l11431,525r-9,l11422,535r,444l6610,979r,-444l11422,535r,-10l6610,525r-10,l6600,535r,444l6600,988r10,l11422,988r,104l11422,1120r28,l11450,1092xe" fillcolor="black" stroked="f">
              <v:stroke joinstyle="round"/>
              <v:formulas/>
              <v:path arrowok="t" o:connecttype="segments"/>
            </v:shape>
            <v:shape id="docshape14" o:spid="_x0000_s2080" type="#_x0000_t202" style="position:absolute;left:878;top:356;width:865;height:235" filled="f" stroked="f">
              <v:textbox inset="0,0,0,0">
                <w:txbxContent>
                  <w:p w14:paraId="10B0B45A" w14:textId="77777777" w:rsidR="00EE2FE0" w:rsidRDefault="000243AF">
                    <w:pPr>
                      <w:spacing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Address</w:t>
                    </w:r>
                  </w:p>
                </w:txbxContent>
              </v:textbox>
            </v:shape>
            <v:shape id="docshape15" o:spid="_x0000_s2079" type="#_x0000_t202" style="position:absolute;left:5078;top:639;width:1489;height:235" filled="f" stroked="f">
              <v:textbox inset="0,0,0,0">
                <w:txbxContent>
                  <w:p w14:paraId="10B0B45B" w14:textId="77777777" w:rsidR="00EE2FE0" w:rsidRDefault="000243AF">
                    <w:pPr>
                      <w:spacing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Contact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e-</w:t>
                    </w:r>
                    <w:r>
                      <w:rPr>
                        <w:b/>
                        <w:spacing w:val="-4"/>
                        <w:sz w:val="20"/>
                      </w:rPr>
                      <w:t>mail</w:t>
                    </w:r>
                  </w:p>
                </w:txbxContent>
              </v:textbox>
            </v:shape>
            <v:shape id="docshape16" o:spid="_x0000_s2078" type="#_x0000_t202" style="position:absolute;left:511;top:1120;width:10916;height:284" fillcolor="#a8d08d" stroked="f">
              <v:textbox inset="0,0,0,0">
                <w:txbxContent>
                  <w:p w14:paraId="10B0B45C" w14:textId="77777777" w:rsidR="00EE2FE0" w:rsidRDefault="000243AF">
                    <w:pPr>
                      <w:spacing w:line="282" w:lineRule="exact"/>
                      <w:ind w:left="55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SAA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Admin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Team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Contact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Details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6"/>
        </w:rPr>
        <w:t>If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have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number please see guidance overleaf.</w:t>
      </w:r>
    </w:p>
    <w:p w14:paraId="10B0B3E3" w14:textId="77777777" w:rsidR="00EE2FE0" w:rsidRDefault="00EE2FE0">
      <w:pPr>
        <w:rPr>
          <w:sz w:val="16"/>
        </w:rPr>
        <w:sectPr w:rsidR="00EE2FE0">
          <w:type w:val="continuous"/>
          <w:pgSz w:w="11910" w:h="16840"/>
          <w:pgMar w:top="420" w:right="340" w:bottom="420" w:left="380" w:header="0" w:footer="233" w:gutter="0"/>
          <w:cols w:num="3" w:space="720" w:equalWidth="0">
            <w:col w:w="1383" w:space="2625"/>
            <w:col w:w="2199" w:space="1295"/>
            <w:col w:w="3688"/>
          </w:cols>
        </w:sectPr>
      </w:pPr>
    </w:p>
    <w:p w14:paraId="10B0B3E4" w14:textId="77777777" w:rsidR="00EE2FE0" w:rsidRDefault="00EE2FE0">
      <w:pPr>
        <w:pStyle w:val="BodyText"/>
        <w:rPr>
          <w:b/>
          <w:sz w:val="20"/>
        </w:rPr>
      </w:pPr>
    </w:p>
    <w:p w14:paraId="10B0B3E5" w14:textId="77777777" w:rsidR="00EE2FE0" w:rsidRDefault="00EE2FE0">
      <w:pPr>
        <w:pStyle w:val="BodyText"/>
        <w:rPr>
          <w:b/>
          <w:sz w:val="20"/>
        </w:rPr>
      </w:pPr>
    </w:p>
    <w:p w14:paraId="10B0B3E6" w14:textId="77777777" w:rsidR="00EE2FE0" w:rsidRDefault="00EE2FE0">
      <w:pPr>
        <w:pStyle w:val="BodyText"/>
        <w:spacing w:before="2"/>
        <w:rPr>
          <w:b/>
          <w:sz w:val="25"/>
        </w:rPr>
      </w:pPr>
    </w:p>
    <w:p w14:paraId="10B0B3E7" w14:textId="77777777" w:rsidR="00EE2FE0" w:rsidRDefault="000243AF">
      <w:pPr>
        <w:pStyle w:val="BodyText"/>
        <w:spacing w:line="28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 w14:anchorId="10B0B448">
          <v:group id="docshapegroup17" o:spid="_x0000_s2075" style="width:545.8pt;height:1.45pt;mso-position-horizontal-relative:char;mso-position-vertical-relative:line" coordsize="10916,29">
            <v:rect id="docshape18" o:spid="_x0000_s2076" style="position:absolute;width:10916;height:29" fillcolor="black" stroked="f"/>
            <w10:anchorlock/>
          </v:group>
        </w:pict>
      </w:r>
    </w:p>
    <w:p w14:paraId="10B0B3E8" w14:textId="77777777" w:rsidR="00EE2FE0" w:rsidRDefault="00EE2FE0">
      <w:pPr>
        <w:pStyle w:val="BodyText"/>
        <w:spacing w:before="11"/>
        <w:rPr>
          <w:b/>
          <w:sz w:val="5"/>
        </w:rPr>
      </w:pPr>
    </w:p>
    <w:p w14:paraId="10B0B3E9" w14:textId="77777777" w:rsidR="00EE2FE0" w:rsidRDefault="00EE2FE0">
      <w:pPr>
        <w:rPr>
          <w:sz w:val="5"/>
        </w:rPr>
        <w:sectPr w:rsidR="00EE2FE0">
          <w:type w:val="continuous"/>
          <w:pgSz w:w="11910" w:h="16840"/>
          <w:pgMar w:top="420" w:right="340" w:bottom="420" w:left="380" w:header="0" w:footer="233" w:gutter="0"/>
          <w:cols w:space="720"/>
        </w:sectPr>
      </w:pPr>
    </w:p>
    <w:p w14:paraId="10B0B3EA" w14:textId="77777777" w:rsidR="00EE2FE0" w:rsidRDefault="000243AF">
      <w:pPr>
        <w:spacing w:before="158"/>
        <w:ind w:left="750" w:right="882"/>
        <w:jc w:val="center"/>
        <w:rPr>
          <w:b/>
          <w:sz w:val="20"/>
        </w:rPr>
      </w:pPr>
      <w:r>
        <w:pict w14:anchorId="10B0B449">
          <v:shape id="docshape19" o:spid="_x0000_s2074" style="position:absolute;left:0;text-align:left;margin-left:89.05pt;margin-top:2.25pt;width:156.5pt;height:23.2pt;z-index:251652096;mso-position-horizontal-relative:page" coordorigin="1781,45" coordsize="3130,464" path="m4910,45r-9,l4901,55r,444l1790,499r,-444l4901,55r,-10l1790,45r-9,l1781,55r,444l1781,509r9,l4901,509r9,l4910,499r,-444l4910,45xe" fillcolor="black" stroked="f">
            <v:path arrowok="t"/>
            <w10:wrap anchorx="page"/>
          </v:shape>
        </w:pict>
      </w:r>
      <w:r>
        <w:rPr>
          <w:b/>
          <w:spacing w:val="-4"/>
          <w:sz w:val="20"/>
        </w:rPr>
        <w:t>Name</w:t>
      </w:r>
    </w:p>
    <w:p w14:paraId="10B0B3EB" w14:textId="77777777" w:rsidR="00EE2FE0" w:rsidRDefault="00EE2FE0">
      <w:pPr>
        <w:pStyle w:val="BodyText"/>
        <w:spacing w:before="4"/>
        <w:rPr>
          <w:b/>
          <w:sz w:val="19"/>
        </w:rPr>
      </w:pPr>
    </w:p>
    <w:p w14:paraId="10B0B3EC" w14:textId="77777777" w:rsidR="00EE2FE0" w:rsidRDefault="000243AF">
      <w:pPr>
        <w:ind w:left="383" w:right="38" w:firstLine="223"/>
        <w:rPr>
          <w:b/>
          <w:sz w:val="20"/>
        </w:rPr>
      </w:pPr>
      <w:r>
        <w:pict w14:anchorId="10B0B44A">
          <v:shape id="docshape20" o:spid="_x0000_s2073" style="position:absolute;left:0;text-align:left;margin-left:131.65pt;margin-top:-.45pt;width:439.95pt;height:23.2pt;z-index:251654144;mso-position-horizontal-relative:page" coordorigin="2633,-9" coordsize="8799,464" o:spt="100" adj="0,,0" path="m2642,-9r-9,l2633,r,444l2633,454r9,l2642,444,2642,r,-9xm11422,444r-8780,l2642,454r8780,l11422,444xm11422,-9r-8780,l2642,r8780,l11422,-9xm11431,-9r-9,l11422,r,444l11422,454r9,l11431,444r,-444l11431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Generic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contact e-mail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queries</w:t>
      </w:r>
    </w:p>
    <w:p w14:paraId="10B0B3ED" w14:textId="77777777" w:rsidR="00EE2FE0" w:rsidRDefault="000243AF">
      <w:pPr>
        <w:spacing w:before="55"/>
        <w:ind w:left="656" w:right="5015" w:hanging="274"/>
        <w:rPr>
          <w:b/>
          <w:sz w:val="20"/>
        </w:rPr>
      </w:pPr>
      <w:r>
        <w:br w:type="column"/>
      </w:r>
      <w:r>
        <w:rPr>
          <w:b/>
          <w:sz w:val="20"/>
        </w:rPr>
        <w:t>Faculty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 xml:space="preserve">&amp; </w:t>
      </w:r>
      <w:r>
        <w:rPr>
          <w:b/>
          <w:spacing w:val="-2"/>
          <w:sz w:val="20"/>
        </w:rPr>
        <w:t>School</w:t>
      </w:r>
    </w:p>
    <w:p w14:paraId="10B0B3EE" w14:textId="77777777" w:rsidR="00EE2FE0" w:rsidRDefault="00EE2FE0">
      <w:pPr>
        <w:rPr>
          <w:sz w:val="20"/>
        </w:rPr>
        <w:sectPr w:rsidR="00EE2FE0">
          <w:type w:val="continuous"/>
          <w:pgSz w:w="11910" w:h="16840"/>
          <w:pgMar w:top="420" w:right="340" w:bottom="420" w:left="380" w:header="0" w:footer="233" w:gutter="0"/>
          <w:cols w:num="2" w:space="720" w:equalWidth="0">
            <w:col w:w="2239" w:space="2599"/>
            <w:col w:w="6352"/>
          </w:cols>
        </w:sectPr>
      </w:pPr>
    </w:p>
    <w:p w14:paraId="10B0B3EF" w14:textId="77777777" w:rsidR="00EE2FE0" w:rsidRDefault="00EE2FE0">
      <w:pPr>
        <w:pStyle w:val="BodyText"/>
        <w:spacing w:before="4"/>
        <w:rPr>
          <w:b/>
          <w:sz w:val="7"/>
        </w:rPr>
      </w:pPr>
    </w:p>
    <w:p w14:paraId="10B0B3F0" w14:textId="77777777" w:rsidR="00EE2FE0" w:rsidRDefault="000243AF">
      <w:pPr>
        <w:pStyle w:val="BodyText"/>
        <w:ind w:left="131"/>
        <w:rPr>
          <w:sz w:val="20"/>
        </w:rPr>
      </w:pPr>
      <w:r>
        <w:rPr>
          <w:sz w:val="20"/>
        </w:rPr>
      </w:r>
      <w:r>
        <w:rPr>
          <w:sz w:val="20"/>
        </w:rPr>
        <w:pict w14:anchorId="10B0B44C">
          <v:group id="docshapegroup21" o:spid="_x0000_s2067" style="width:545.8pt;height:17.05pt;mso-position-horizontal-relative:char;mso-position-vertical-relative:line" coordsize="10916,341">
            <v:rect id="docshape22" o:spid="_x0000_s2072" style="position:absolute;top:31;width:10913;height:281" fillcolor="#a8d08d" stroked="f"/>
            <v:rect id="docshape23" o:spid="_x0000_s2071" style="position:absolute;width:10916;height:29" fillcolor="black" stroked="f"/>
            <v:rect id="docshape24" o:spid="_x0000_s2070" style="position:absolute;top:28;width:10916;height:3" fillcolor="#a8d08d" stroked="f"/>
            <v:rect id="docshape25" o:spid="_x0000_s2069" style="position:absolute;top:312;width:10916;height:29" fillcolor="black" stroked="f"/>
            <v:shape id="docshape26" o:spid="_x0000_s2068" type="#_x0000_t202" style="position:absolute;top:28;width:10916;height:284" filled="f" stroked="f">
              <v:textbox inset="0,0,0,0">
                <w:txbxContent>
                  <w:p w14:paraId="10B0B45D" w14:textId="77777777" w:rsidR="00EE2FE0" w:rsidRDefault="000243AF">
                    <w:pPr>
                      <w:spacing w:line="282" w:lineRule="exact"/>
                      <w:ind w:left="5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Payment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details</w:t>
                    </w:r>
                  </w:p>
                </w:txbxContent>
              </v:textbox>
            </v:shape>
            <w10:anchorlock/>
          </v:group>
        </w:pict>
      </w:r>
    </w:p>
    <w:p w14:paraId="10B0B3F1" w14:textId="77777777" w:rsidR="00EE2FE0" w:rsidRDefault="000243AF">
      <w:pPr>
        <w:spacing w:before="12"/>
        <w:ind w:left="186"/>
        <w:rPr>
          <w:b/>
          <w:sz w:val="16"/>
        </w:rPr>
      </w:pPr>
      <w:r>
        <w:pict w14:anchorId="10B0B44D">
          <v:shape id="docshape27" o:spid="_x0000_s2066" style="position:absolute;left:0;text-align:left;margin-left:330pt;margin-top:-75.15pt;width:241.6pt;height:23.2pt;z-index:251653120;mso-position-horizontal-relative:page" coordorigin="6600,-1503" coordsize="4832,464" path="m11431,-1503r-9,l11422,-1493r,444l6610,-1049r,-444l11422,-1493r,-10l6610,-1503r-10,l6600,-1493r,444l6600,-1040r10,l11422,-1040r9,l11431,-1049r,-444l11431,-1503xe" fillcolor="black" stroked="f">
            <v:path arrowok="t"/>
            <w10:wrap anchorx="page"/>
          </v:shape>
        </w:pic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payments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GBP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please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write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clearly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top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change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£p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appropriate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currency</w:t>
      </w:r>
    </w:p>
    <w:p w14:paraId="10B0B3F2" w14:textId="77777777" w:rsidR="00EE2FE0" w:rsidRDefault="00EE2FE0">
      <w:pPr>
        <w:pStyle w:val="BodyText"/>
        <w:spacing w:before="5"/>
        <w:rPr>
          <w:b/>
          <w:sz w:val="16"/>
        </w:rPr>
      </w:pPr>
    </w:p>
    <w:p w14:paraId="10B0B3F3" w14:textId="77777777" w:rsidR="00EE2FE0" w:rsidRDefault="000243AF">
      <w:pPr>
        <w:pStyle w:val="BodyText"/>
        <w:ind w:left="186"/>
      </w:pPr>
      <w:r>
        <w:pict w14:anchorId="10B0B44E">
          <v:shape id="docshape28" o:spid="_x0000_s2065" style="position:absolute;left:0;text-align:left;margin-left:138.7pt;margin-top:-2.1pt;width:432.85pt;height:17.55pt;z-index:251655168;mso-position-horizontal-relative:page" coordorigin="2774,-42" coordsize="8657,351" o:spt="100" adj="0,,0" path="m11422,-42r-8638,l2784,-42r-10,l2774,-32r,331l2774,308r10,l2784,308r8638,l11422,299r-8638,l2784,-32r8638,l11422,-42xm11431,-42r-9,l11422,-32r,331l11422,308r9,l11431,299r,-331l11431,-42xe" fillcolor="black" stroked="f">
            <v:stroke joinstyle="round"/>
            <v:formulas/>
            <v:path arrowok="t" o:connecttype="segments"/>
            <w10:wrap anchorx="page"/>
          </v:shape>
        </w:pict>
      </w:r>
      <w:r>
        <w:t>Work</w:t>
      </w:r>
      <w:r>
        <w:rPr>
          <w:spacing w:val="-1"/>
        </w:rPr>
        <w:t xml:space="preserve"> </w:t>
      </w:r>
      <w:r>
        <w:rPr>
          <w:spacing w:val="-2"/>
        </w:rPr>
        <w:t>undertaken</w:t>
      </w:r>
    </w:p>
    <w:p w14:paraId="10B0B3F4" w14:textId="77777777" w:rsidR="00EE2FE0" w:rsidRDefault="00EE2FE0">
      <w:pPr>
        <w:pStyle w:val="BodyText"/>
        <w:spacing w:before="11"/>
        <w:rPr>
          <w:sz w:val="16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74"/>
        <w:gridCol w:w="5428"/>
        <w:gridCol w:w="2363"/>
        <w:gridCol w:w="1288"/>
      </w:tblGrid>
      <w:tr w:rsidR="00EE2FE0" w14:paraId="10B0B3FA" w14:textId="77777777">
        <w:trPr>
          <w:trHeight w:val="443"/>
        </w:trPr>
        <w:tc>
          <w:tcPr>
            <w:tcW w:w="559" w:type="dxa"/>
          </w:tcPr>
          <w:p w14:paraId="10B0B3F5" w14:textId="77777777" w:rsidR="00EE2FE0" w:rsidRDefault="000243AF">
            <w:pPr>
              <w:pStyle w:val="TableParagraph"/>
              <w:spacing w:line="236" w:lineRule="exact"/>
              <w:ind w:left="213" w:right="93" w:hanging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Ref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1274" w:type="dxa"/>
          </w:tcPr>
          <w:p w14:paraId="10B0B3F6" w14:textId="77777777" w:rsidR="00EE2FE0" w:rsidRDefault="000243AF">
            <w:pPr>
              <w:pStyle w:val="TableParagraph"/>
              <w:spacing w:before="105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Expense</w:t>
            </w:r>
          </w:p>
        </w:tc>
        <w:tc>
          <w:tcPr>
            <w:tcW w:w="7791" w:type="dxa"/>
            <w:gridSpan w:val="2"/>
          </w:tcPr>
          <w:p w14:paraId="10B0B3F7" w14:textId="77777777" w:rsidR="00EE2FE0" w:rsidRDefault="000243AF">
            <w:pPr>
              <w:pStyle w:val="TableParagraph"/>
              <w:spacing w:before="95"/>
              <w:ind w:left="3139" w:right="3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claim</w:t>
            </w:r>
          </w:p>
        </w:tc>
        <w:tc>
          <w:tcPr>
            <w:tcW w:w="1288" w:type="dxa"/>
          </w:tcPr>
          <w:p w14:paraId="10B0B3F8" w14:textId="77777777" w:rsidR="00EE2FE0" w:rsidRDefault="000243AF">
            <w:pPr>
              <w:pStyle w:val="TableParagraph"/>
              <w:spacing w:line="235" w:lineRule="exact"/>
              <w:ind w:left="399" w:right="3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  <w:p w14:paraId="10B0B3F9" w14:textId="77777777" w:rsidR="00EE2FE0" w:rsidRDefault="000243AF">
            <w:pPr>
              <w:pStyle w:val="TableParagraph"/>
              <w:spacing w:line="189" w:lineRule="exact"/>
              <w:ind w:left="399" w:right="38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£p</w:t>
            </w:r>
          </w:p>
        </w:tc>
      </w:tr>
      <w:tr w:rsidR="00EE2FE0" w14:paraId="10B0B3FF" w14:textId="77777777">
        <w:trPr>
          <w:trHeight w:val="415"/>
        </w:trPr>
        <w:tc>
          <w:tcPr>
            <w:tcW w:w="559" w:type="dxa"/>
          </w:tcPr>
          <w:p w14:paraId="10B0B3FB" w14:textId="77777777" w:rsidR="00EE2FE0" w:rsidRDefault="000243AF">
            <w:pPr>
              <w:pStyle w:val="TableParagraph"/>
              <w:spacing w:before="8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4" w:type="dxa"/>
          </w:tcPr>
          <w:p w14:paraId="10B0B3FC" w14:textId="77777777" w:rsidR="00EE2FE0" w:rsidRDefault="000243AF">
            <w:pPr>
              <w:pStyle w:val="TableParagraph"/>
              <w:spacing w:before="80"/>
              <w:ind w:left="57"/>
              <w:rPr>
                <w:sz w:val="18"/>
              </w:rPr>
            </w:pPr>
            <w:r>
              <w:rPr>
                <w:spacing w:val="-4"/>
                <w:sz w:val="18"/>
              </w:rPr>
              <w:t>Fees</w:t>
            </w:r>
          </w:p>
        </w:tc>
        <w:tc>
          <w:tcPr>
            <w:tcW w:w="7791" w:type="dxa"/>
            <w:gridSpan w:val="2"/>
          </w:tcPr>
          <w:p w14:paraId="10B0B3FD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0B0B3FE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FE0" w14:paraId="10B0B404" w14:textId="77777777">
        <w:trPr>
          <w:trHeight w:val="446"/>
        </w:trPr>
        <w:tc>
          <w:tcPr>
            <w:tcW w:w="559" w:type="dxa"/>
          </w:tcPr>
          <w:p w14:paraId="10B0B400" w14:textId="77777777" w:rsidR="00EE2FE0" w:rsidRDefault="000243AF">
            <w:pPr>
              <w:pStyle w:val="TableParagraph"/>
              <w:spacing w:before="11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4" w:type="dxa"/>
          </w:tcPr>
          <w:p w14:paraId="10B0B401" w14:textId="77777777" w:rsidR="00EE2FE0" w:rsidRDefault="000243AF">
            <w:pPr>
              <w:pStyle w:val="TableParagraph"/>
              <w:spacing w:before="109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Travel</w:t>
            </w:r>
          </w:p>
        </w:tc>
        <w:tc>
          <w:tcPr>
            <w:tcW w:w="7791" w:type="dxa"/>
            <w:gridSpan w:val="2"/>
          </w:tcPr>
          <w:p w14:paraId="10B0B402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0B0B403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FE0" w14:paraId="10B0B409" w14:textId="77777777">
        <w:trPr>
          <w:trHeight w:val="443"/>
        </w:trPr>
        <w:tc>
          <w:tcPr>
            <w:tcW w:w="559" w:type="dxa"/>
          </w:tcPr>
          <w:p w14:paraId="10B0B405" w14:textId="77777777" w:rsidR="00EE2FE0" w:rsidRDefault="000243AF">
            <w:pPr>
              <w:pStyle w:val="TableParagraph"/>
              <w:spacing w:before="11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4" w:type="dxa"/>
          </w:tcPr>
          <w:p w14:paraId="10B0B406" w14:textId="77777777" w:rsidR="00EE2FE0" w:rsidRDefault="000243AF">
            <w:pPr>
              <w:pStyle w:val="TableParagraph"/>
              <w:spacing w:before="109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Subsistence</w:t>
            </w:r>
          </w:p>
        </w:tc>
        <w:tc>
          <w:tcPr>
            <w:tcW w:w="7791" w:type="dxa"/>
            <w:gridSpan w:val="2"/>
          </w:tcPr>
          <w:p w14:paraId="10B0B407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0B0B408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FE0" w14:paraId="10B0B40E" w14:textId="77777777">
        <w:trPr>
          <w:trHeight w:val="443"/>
        </w:trPr>
        <w:tc>
          <w:tcPr>
            <w:tcW w:w="559" w:type="dxa"/>
          </w:tcPr>
          <w:p w14:paraId="10B0B40A" w14:textId="77777777" w:rsidR="00EE2FE0" w:rsidRDefault="000243AF">
            <w:pPr>
              <w:pStyle w:val="TableParagraph"/>
              <w:spacing w:before="11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4" w:type="dxa"/>
          </w:tcPr>
          <w:p w14:paraId="10B0B40B" w14:textId="77777777" w:rsidR="00EE2FE0" w:rsidRDefault="000243AF">
            <w:pPr>
              <w:pStyle w:val="TableParagraph"/>
              <w:spacing w:before="109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Incidental</w:t>
            </w:r>
          </w:p>
        </w:tc>
        <w:tc>
          <w:tcPr>
            <w:tcW w:w="7791" w:type="dxa"/>
            <w:gridSpan w:val="2"/>
          </w:tcPr>
          <w:p w14:paraId="10B0B40C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0B0B40D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FE0" w14:paraId="10B0B413" w14:textId="77777777">
        <w:trPr>
          <w:trHeight w:val="443"/>
        </w:trPr>
        <w:tc>
          <w:tcPr>
            <w:tcW w:w="559" w:type="dxa"/>
          </w:tcPr>
          <w:p w14:paraId="10B0B40F" w14:textId="77777777" w:rsidR="00EE2FE0" w:rsidRDefault="000243AF">
            <w:pPr>
              <w:pStyle w:val="TableParagraph"/>
              <w:spacing w:before="11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4" w:type="dxa"/>
          </w:tcPr>
          <w:p w14:paraId="10B0B410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1" w:type="dxa"/>
            <w:gridSpan w:val="2"/>
          </w:tcPr>
          <w:p w14:paraId="10B0B411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10B0B412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FE0" w14:paraId="10B0B417" w14:textId="77777777">
        <w:trPr>
          <w:trHeight w:val="273"/>
        </w:trPr>
        <w:tc>
          <w:tcPr>
            <w:tcW w:w="7261" w:type="dxa"/>
            <w:gridSpan w:val="3"/>
            <w:tcBorders>
              <w:left w:val="nil"/>
              <w:bottom w:val="nil"/>
              <w:right w:val="nil"/>
            </w:tcBorders>
          </w:tcPr>
          <w:p w14:paraId="10B0B414" w14:textId="77777777" w:rsidR="00EE2FE0" w:rsidRDefault="000243AF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*Attach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receipts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#</w:t>
            </w:r>
          </w:p>
        </w:tc>
        <w:tc>
          <w:tcPr>
            <w:tcW w:w="2363" w:type="dxa"/>
            <w:tcBorders>
              <w:left w:val="nil"/>
              <w:bottom w:val="nil"/>
            </w:tcBorders>
          </w:tcPr>
          <w:p w14:paraId="10B0B415" w14:textId="77777777" w:rsidR="00EE2FE0" w:rsidRDefault="000243AF">
            <w:pPr>
              <w:pStyle w:val="TableParagraph"/>
              <w:spacing w:line="234" w:lineRule="exact"/>
              <w:ind w:left="97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claim</w:t>
            </w:r>
          </w:p>
        </w:tc>
        <w:tc>
          <w:tcPr>
            <w:tcW w:w="1288" w:type="dxa"/>
          </w:tcPr>
          <w:p w14:paraId="10B0B416" w14:textId="77777777" w:rsidR="00EE2FE0" w:rsidRDefault="00EE2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0B418" w14:textId="77777777" w:rsidR="00EE2FE0" w:rsidRDefault="000243AF">
      <w:pPr>
        <w:pStyle w:val="BodyText"/>
        <w:spacing w:before="115"/>
        <w:ind w:left="186"/>
        <w:rPr>
          <w:b/>
        </w:rPr>
      </w:pPr>
      <w:r>
        <w:pict w14:anchorId="10B0B44F">
          <v:shape id="docshape29" o:spid="_x0000_s2064" type="#_x0000_t202" style="position:absolute;left:0;text-align:left;margin-left:245.05pt;margin-top:5.25pt;width:326.55pt;height:98.8pt;z-index:2516561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4"/>
                    <w:gridCol w:w="1558"/>
                    <w:gridCol w:w="2693"/>
                    <w:gridCol w:w="1277"/>
                  </w:tblGrid>
                  <w:tr w:rsidR="00EE2FE0" w14:paraId="10B0B465" w14:textId="77777777">
                    <w:trPr>
                      <w:trHeight w:val="541"/>
                    </w:trPr>
                    <w:tc>
                      <w:tcPr>
                        <w:tcW w:w="994" w:type="dxa"/>
                      </w:tcPr>
                      <w:p w14:paraId="10B0B45E" w14:textId="77777777" w:rsidR="00EE2FE0" w:rsidRDefault="000243AF">
                        <w:pPr>
                          <w:pStyle w:val="TableParagraph"/>
                          <w:spacing w:before="35"/>
                          <w:ind w:left="254" w:right="242" w:firstLine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Tax code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10B0B45F" w14:textId="77777777" w:rsidR="00EE2FE0" w:rsidRDefault="000243AF">
                        <w:pPr>
                          <w:pStyle w:val="TableParagraph"/>
                          <w:spacing w:before="59"/>
                          <w:ind w:left="60" w:righ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Account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Code</w:t>
                        </w:r>
                      </w:p>
                      <w:p w14:paraId="10B0B460" w14:textId="77777777" w:rsidR="00EE2FE0" w:rsidRDefault="000243AF">
                        <w:pPr>
                          <w:pStyle w:val="TableParagraph"/>
                          <w:spacing w:before="1"/>
                          <w:ind w:left="60" w:right="5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(4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digits)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0B0B461" w14:textId="77777777" w:rsidR="00EE2FE0" w:rsidRDefault="000243AF">
                        <w:pPr>
                          <w:pStyle w:val="TableParagraph"/>
                          <w:spacing w:before="59"/>
                          <w:ind w:left="513" w:right="5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Subproject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code</w:t>
                        </w:r>
                      </w:p>
                      <w:p w14:paraId="10B0B462" w14:textId="77777777" w:rsidR="00EE2FE0" w:rsidRDefault="000243AF">
                        <w:pPr>
                          <w:pStyle w:val="TableParagraph"/>
                          <w:spacing w:before="1"/>
                          <w:ind w:left="513" w:right="5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(9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digits)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10B0B463" w14:textId="77777777" w:rsidR="00EE2FE0" w:rsidRDefault="000243AF">
                        <w:pPr>
                          <w:pStyle w:val="TableParagraph"/>
                          <w:spacing w:before="35" w:line="235" w:lineRule="exact"/>
                          <w:ind w:left="216" w:right="20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Amount</w:t>
                        </w:r>
                      </w:p>
                      <w:p w14:paraId="10B0B464" w14:textId="77777777" w:rsidR="00EE2FE0" w:rsidRDefault="000243AF">
                        <w:pPr>
                          <w:pStyle w:val="TableParagraph"/>
                          <w:ind w:left="216" w:right="20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£p</w:t>
                        </w:r>
                      </w:p>
                    </w:tc>
                  </w:tr>
                  <w:tr w:rsidR="00EE2FE0" w14:paraId="10B0B46A" w14:textId="77777777">
                    <w:trPr>
                      <w:trHeight w:val="273"/>
                    </w:trPr>
                    <w:tc>
                      <w:tcPr>
                        <w:tcW w:w="994" w:type="dxa"/>
                      </w:tcPr>
                      <w:p w14:paraId="10B0B466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14:paraId="10B0B467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10B0B468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14:paraId="10B0B469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E2FE0" w14:paraId="10B0B46F" w14:textId="77777777">
                    <w:trPr>
                      <w:trHeight w:val="273"/>
                    </w:trPr>
                    <w:tc>
                      <w:tcPr>
                        <w:tcW w:w="994" w:type="dxa"/>
                      </w:tcPr>
                      <w:p w14:paraId="10B0B46B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14:paraId="10B0B46C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10B0B46D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14:paraId="10B0B46E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E2FE0" w14:paraId="10B0B474" w14:textId="77777777">
                    <w:trPr>
                      <w:trHeight w:val="273"/>
                    </w:trPr>
                    <w:tc>
                      <w:tcPr>
                        <w:tcW w:w="994" w:type="dxa"/>
                      </w:tcPr>
                      <w:p w14:paraId="10B0B470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14:paraId="10B0B471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10B0B472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14:paraId="10B0B473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E2FE0" w14:paraId="10B0B479" w14:textId="77777777">
                    <w:trPr>
                      <w:trHeight w:val="273"/>
                    </w:trPr>
                    <w:tc>
                      <w:tcPr>
                        <w:tcW w:w="994" w:type="dxa"/>
                      </w:tcPr>
                      <w:p w14:paraId="10B0B475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14:paraId="10B0B476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10B0B477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14:paraId="10B0B478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E2FE0" w14:paraId="10B0B47C" w14:textId="77777777">
                    <w:trPr>
                      <w:trHeight w:val="273"/>
                    </w:trPr>
                    <w:tc>
                      <w:tcPr>
                        <w:tcW w:w="5245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 w14:paraId="10B0B47A" w14:textId="77777777" w:rsidR="00EE2FE0" w:rsidRDefault="000243AF">
                        <w:pPr>
                          <w:pStyle w:val="TableParagraph"/>
                          <w:spacing w:line="234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10B0B47B" w14:textId="77777777" w:rsidR="00EE2FE0" w:rsidRDefault="00EE2F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0B0B47D" w14:textId="77777777" w:rsidR="00EE2FE0" w:rsidRDefault="00EE2FE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Finance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information:</w:t>
      </w:r>
    </w:p>
    <w:p w14:paraId="10B0B419" w14:textId="77777777" w:rsidR="00EE2FE0" w:rsidRDefault="000243AF">
      <w:pPr>
        <w:pStyle w:val="BodyText"/>
        <w:spacing w:before="1"/>
        <w:ind w:left="186" w:right="6720"/>
      </w:pPr>
      <w:r>
        <w:t>All finance information must be completed before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Payable.</w:t>
      </w:r>
    </w:p>
    <w:p w14:paraId="10B0B41A" w14:textId="77777777" w:rsidR="00EE2FE0" w:rsidRDefault="000243AF">
      <w:pPr>
        <w:spacing w:before="121"/>
        <w:ind w:left="186" w:right="8315"/>
        <w:rPr>
          <w:sz w:val="16"/>
        </w:rPr>
      </w:pPr>
      <w:r>
        <w:rPr>
          <w:sz w:val="16"/>
        </w:rPr>
        <w:t>Fees: account code 5621 Expenses:</w:t>
      </w:r>
      <w:r>
        <w:rPr>
          <w:spacing w:val="-11"/>
          <w:sz w:val="16"/>
        </w:rPr>
        <w:t xml:space="preserve"> </w:t>
      </w:r>
      <w:r>
        <w:rPr>
          <w:sz w:val="16"/>
        </w:rPr>
        <w:t>account</w:t>
      </w:r>
      <w:r>
        <w:rPr>
          <w:spacing w:val="-11"/>
          <w:sz w:val="16"/>
        </w:rPr>
        <w:t xml:space="preserve"> </w:t>
      </w:r>
      <w:r>
        <w:rPr>
          <w:sz w:val="16"/>
        </w:rPr>
        <w:t>code</w:t>
      </w:r>
      <w:r>
        <w:rPr>
          <w:spacing w:val="-12"/>
          <w:sz w:val="16"/>
        </w:rPr>
        <w:t xml:space="preserve"> </w:t>
      </w:r>
      <w:r>
        <w:rPr>
          <w:sz w:val="16"/>
        </w:rPr>
        <w:t>5622</w:t>
      </w:r>
    </w:p>
    <w:p w14:paraId="10B0B41B" w14:textId="77777777" w:rsidR="00EE2FE0" w:rsidRDefault="000243AF">
      <w:pPr>
        <w:pStyle w:val="BodyText"/>
        <w:rPr>
          <w:sz w:val="8"/>
        </w:rPr>
      </w:pPr>
      <w:r>
        <w:pict w14:anchorId="10B0B450">
          <v:shape id="docshape30" o:spid="_x0000_s2063" type="#_x0000_t202" style="position:absolute;margin-left:25.8pt;margin-top:6.35pt;width:143.4pt;height:31.8pt;z-index:-251652096;mso-wrap-distance-left:0;mso-wrap-distance-right:0;mso-position-horizontal-relative:page" fillcolor="#d9d9d9">
            <v:textbox inset="0,0,0,0">
              <w:txbxContent>
                <w:p w14:paraId="10B0B47E" w14:textId="77777777" w:rsidR="00EE2FE0" w:rsidRDefault="000243AF">
                  <w:pPr>
                    <w:spacing w:before="71"/>
                    <w:ind w:left="143"/>
                    <w:rPr>
                      <w:rFonts w:ascii="Calibri"/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rFonts w:ascii="Calibri"/>
                      <w:b/>
                      <w:i/>
                      <w:color w:val="000000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i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0000"/>
                      <w:sz w:val="18"/>
                    </w:rPr>
                    <w:t>AP</w:t>
                  </w:r>
                  <w:r>
                    <w:rPr>
                      <w:rFonts w:ascii="Calibri"/>
                      <w:b/>
                      <w:i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000000"/>
                      <w:spacing w:val="-5"/>
                      <w:sz w:val="18"/>
                    </w:rPr>
                    <w:t>use</w:t>
                  </w:r>
                </w:p>
                <w:p w14:paraId="10B0B47F" w14:textId="77777777" w:rsidR="00EE2FE0" w:rsidRDefault="000243AF">
                  <w:pPr>
                    <w:spacing w:before="16"/>
                    <w:ind w:left="143"/>
                    <w:rPr>
                      <w:rFonts w:ascii="Calibri"/>
                      <w:i/>
                      <w:color w:val="000000"/>
                      <w:sz w:val="18"/>
                    </w:rPr>
                  </w:pPr>
                  <w:r>
                    <w:rPr>
                      <w:rFonts w:ascii="Calibri"/>
                      <w:i/>
                      <w:color w:val="000000"/>
                      <w:sz w:val="18"/>
                    </w:rPr>
                    <w:t>Trans</w:t>
                  </w:r>
                  <w:r>
                    <w:rPr>
                      <w:rFonts w:ascii="Calibri"/>
                      <w:i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0000"/>
                      <w:sz w:val="18"/>
                    </w:rPr>
                    <w:t>type:</w:t>
                  </w:r>
                  <w:r>
                    <w:rPr>
                      <w:rFonts w:ascii="Calibri"/>
                      <w:i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0000"/>
                      <w:sz w:val="18"/>
                    </w:rPr>
                    <w:t>RR,</w:t>
                  </w:r>
                  <w:r>
                    <w:rPr>
                      <w:rFonts w:ascii="Calibri"/>
                      <w:i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0000"/>
                      <w:sz w:val="18"/>
                    </w:rPr>
                    <w:t>Text</w:t>
                  </w:r>
                  <w:r>
                    <w:rPr>
                      <w:rFonts w:ascii="Calibri"/>
                      <w:i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0000"/>
                      <w:sz w:val="18"/>
                    </w:rPr>
                    <w:t>Prefix:</w:t>
                  </w:r>
                  <w:r>
                    <w:rPr>
                      <w:rFonts w:ascii="Calibri"/>
                      <w:i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0000"/>
                      <w:spacing w:val="-5"/>
                      <w:sz w:val="18"/>
                    </w:rPr>
                    <w:t>ee</w:t>
                  </w:r>
                </w:p>
              </w:txbxContent>
            </v:textbox>
            <w10:wrap type="topAndBottom" anchorx="page"/>
          </v:shape>
        </w:pict>
      </w:r>
      <w:r>
        <w:pict w14:anchorId="10B0B451">
          <v:group id="docshapegroup31" o:spid="_x0000_s2053" style="position:absolute;margin-left:25.55pt;margin-top:46.85pt;width:545.8pt;height:17.2pt;z-index:-251651072;mso-wrap-distance-left:0;mso-wrap-distance-right:0;mso-position-horizontal-relative:page" coordorigin="511,937" coordsize="10916,344">
            <v:rect id="docshape32" o:spid="_x0000_s2062" style="position:absolute;left:511;top:968;width:10913;height:284" fillcolor="#a8d08d" stroked="f"/>
            <v:rect id="docshape33" o:spid="_x0000_s2061" style="position:absolute;left:511;top:936;width:6228;height:29" fillcolor="black" stroked="f"/>
            <v:shape id="docshape34" o:spid="_x0000_s2060" style="position:absolute;left:511;top:965;width:6257;height:3" coordorigin="511,966" coordsize="6257,3" path="m6768,966r-29,l511,966r,2l6739,968r29,l6768,966xe" fillcolor="#a8d08d" stroked="f">
              <v:path arrowok="t"/>
            </v:shape>
            <v:shape id="docshape35" o:spid="_x0000_s2059" style="position:absolute;left:6739;top:936;width:3399;height:29" coordorigin="6739,937" coordsize="3399,29" path="m10138,937r-3370,l6739,937r,29l6768,966r3370,l10138,937xe" fillcolor="black" stroked="f">
              <v:path arrowok="t"/>
            </v:shape>
            <v:shape id="docshape36" o:spid="_x0000_s2058" style="position:absolute;left:6768;top:965;width:3399;height:3" coordorigin="6768,966" coordsize="3399,3" path="m10166,966r-28,l6768,966r,2l10138,968r28,l10166,966xe" fillcolor="#a8d08d" stroked="f">
              <v:path arrowok="t"/>
            </v:shape>
            <v:shape id="docshape37" o:spid="_x0000_s2057" style="position:absolute;left:10137;top:936;width:1289;height:29" coordorigin="10138,937" coordsize="1289,29" path="m11426,937r-1260,l10138,937r,29l10166,966r1260,l11426,937xe" fillcolor="black" stroked="f">
              <v:path arrowok="t"/>
            </v:shape>
            <v:rect id="docshape38" o:spid="_x0000_s2056" style="position:absolute;left:10166;top:965;width:1260;height:3" fillcolor="#a8d08d" stroked="f"/>
            <v:rect id="docshape39" o:spid="_x0000_s2055" style="position:absolute;left:511;top:1251;width:10916;height:29" fillcolor="black" stroked="f"/>
            <v:shape id="docshape40" o:spid="_x0000_s2054" type="#_x0000_t202" style="position:absolute;left:511;top:965;width:10916;height:286" filled="f" stroked="f">
              <v:textbox inset="0,0,0,0">
                <w:txbxContent>
                  <w:p w14:paraId="10B0B480" w14:textId="77777777" w:rsidR="00EE2FE0" w:rsidRDefault="000243AF">
                    <w:pPr>
                      <w:spacing w:line="282" w:lineRule="exact"/>
                      <w:ind w:left="5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Declarations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B0B452">
          <v:shape id="docshape41" o:spid="_x0000_s2052" type="#_x0000_t202" style="position:absolute;margin-left:24.85pt;margin-top:68.2pt;width:213.85pt;height:142.1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8"/>
                  </w:tblGrid>
                  <w:tr w:rsidR="00EE2FE0" w14:paraId="10B0B484" w14:textId="77777777">
                    <w:trPr>
                      <w:trHeight w:val="1505"/>
                    </w:trPr>
                    <w:tc>
                      <w:tcPr>
                        <w:tcW w:w="4248" w:type="dxa"/>
                      </w:tcPr>
                      <w:p w14:paraId="10B0B481" w14:textId="77777777" w:rsidR="00EE2FE0" w:rsidRDefault="000243AF">
                        <w:pPr>
                          <w:pStyle w:val="TableParagraph"/>
                          <w:spacing w:line="234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Claimant</w:t>
                        </w:r>
                      </w:p>
                      <w:p w14:paraId="10B0B482" w14:textId="77777777" w:rsidR="00EE2FE0" w:rsidRDefault="000243AF"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certify that this reimbursement request has been incurred necessarily on University business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adheres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financial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regulations, policies and procedures. I confirm I have</w:t>
                        </w:r>
                      </w:p>
                      <w:p w14:paraId="10B0B483" w14:textId="77777777" w:rsidR="00EE2FE0" w:rsidRDefault="000243AF">
                        <w:pPr>
                          <w:pStyle w:val="TableParagraph"/>
                          <w:spacing w:line="212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personally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incurred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expenditure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 not reclaimed it by any other method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EE2FE0" w14:paraId="10B0B486" w14:textId="77777777">
                    <w:trPr>
                      <w:trHeight w:val="394"/>
                    </w:trPr>
                    <w:tc>
                      <w:tcPr>
                        <w:tcW w:w="4248" w:type="dxa"/>
                      </w:tcPr>
                      <w:p w14:paraId="10B0B485" w14:textId="77777777" w:rsidR="00EE2FE0" w:rsidRDefault="000243AF">
                        <w:pPr>
                          <w:pStyle w:val="TableParagraph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Signed</w:t>
                        </w:r>
                      </w:p>
                    </w:tc>
                  </w:tr>
                  <w:tr w:rsidR="00EE2FE0" w14:paraId="10B0B488" w14:textId="77777777">
                    <w:trPr>
                      <w:trHeight w:val="394"/>
                    </w:trPr>
                    <w:tc>
                      <w:tcPr>
                        <w:tcW w:w="4248" w:type="dxa"/>
                      </w:tcPr>
                      <w:p w14:paraId="10B0B487" w14:textId="77777777" w:rsidR="00EE2FE0" w:rsidRDefault="000243AF">
                        <w:pPr>
                          <w:pStyle w:val="TableParagraph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</w:tr>
                  <w:tr w:rsidR="00EE2FE0" w14:paraId="10B0B48A" w14:textId="77777777">
                    <w:trPr>
                      <w:trHeight w:val="397"/>
                    </w:trPr>
                    <w:tc>
                      <w:tcPr>
                        <w:tcW w:w="4248" w:type="dxa"/>
                      </w:tcPr>
                      <w:p w14:paraId="10B0B489" w14:textId="77777777" w:rsidR="00EE2FE0" w:rsidRDefault="000243AF">
                        <w:pPr>
                          <w:pStyle w:val="TableParagraph"/>
                          <w:spacing w:before="3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</w:tr>
                </w:tbl>
                <w:p w14:paraId="10B0B48B" w14:textId="77777777" w:rsidR="00EE2FE0" w:rsidRDefault="00EE2FE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0B0B453">
          <v:shape id="docshape42" o:spid="_x0000_s2051" type="#_x0000_t202" style="position:absolute;margin-left:244.55pt;margin-top:68.2pt;width:164.55pt;height:142.1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62"/>
                  </w:tblGrid>
                  <w:tr w:rsidR="00EE2FE0" w14:paraId="10B0B48F" w14:textId="77777777">
                    <w:trPr>
                      <w:trHeight w:val="1505"/>
                    </w:trPr>
                    <w:tc>
                      <w:tcPr>
                        <w:tcW w:w="3262" w:type="dxa"/>
                      </w:tcPr>
                      <w:p w14:paraId="10B0B48C" w14:textId="77777777" w:rsidR="00EE2FE0" w:rsidRDefault="000243AF">
                        <w:pPr>
                          <w:pStyle w:val="TableParagraph"/>
                          <w:spacing w:line="234" w:lineRule="exact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Budget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holder</w:t>
                        </w:r>
                      </w:p>
                      <w:p w14:paraId="10B0B48D" w14:textId="77777777" w:rsidR="00EE2FE0" w:rsidRDefault="000243AF">
                        <w:pPr>
                          <w:pStyle w:val="TableParagraph"/>
                          <w:ind w:left="56"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confirm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expenditure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detailed is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appropriate,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adequate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funding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 in place and that it adheres to financial regulations, policies and</w:t>
                        </w:r>
                      </w:p>
                      <w:p w14:paraId="10B0B48E" w14:textId="77777777" w:rsidR="00EE2FE0" w:rsidRDefault="000243AF">
                        <w:pPr>
                          <w:pStyle w:val="TableParagraph"/>
                          <w:spacing w:line="212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procedures. I confirm that the claimant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declaration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complete.</w:t>
                        </w:r>
                      </w:p>
                    </w:tc>
                  </w:tr>
                  <w:tr w:rsidR="00EE2FE0" w14:paraId="10B0B491" w14:textId="77777777">
                    <w:trPr>
                      <w:trHeight w:val="394"/>
                    </w:trPr>
                    <w:tc>
                      <w:tcPr>
                        <w:tcW w:w="3262" w:type="dxa"/>
                      </w:tcPr>
                      <w:p w14:paraId="10B0B490" w14:textId="77777777" w:rsidR="00EE2FE0" w:rsidRDefault="000243AF">
                        <w:pPr>
                          <w:pStyle w:val="TableParagraph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Signed</w:t>
                        </w:r>
                      </w:p>
                    </w:tc>
                  </w:tr>
                  <w:tr w:rsidR="00EE2FE0" w14:paraId="10B0B493" w14:textId="77777777">
                    <w:trPr>
                      <w:trHeight w:val="394"/>
                    </w:trPr>
                    <w:tc>
                      <w:tcPr>
                        <w:tcW w:w="3262" w:type="dxa"/>
                      </w:tcPr>
                      <w:p w14:paraId="10B0B492" w14:textId="77777777" w:rsidR="00EE2FE0" w:rsidRDefault="000243AF">
                        <w:pPr>
                          <w:pStyle w:val="TableParagraph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</w:tr>
                  <w:tr w:rsidR="00EE2FE0" w14:paraId="10B0B495" w14:textId="77777777">
                    <w:trPr>
                      <w:trHeight w:val="397"/>
                    </w:trPr>
                    <w:tc>
                      <w:tcPr>
                        <w:tcW w:w="3262" w:type="dxa"/>
                      </w:tcPr>
                      <w:p w14:paraId="10B0B494" w14:textId="77777777" w:rsidR="00EE2FE0" w:rsidRDefault="000243AF">
                        <w:pPr>
                          <w:pStyle w:val="TableParagraph"/>
                          <w:spacing w:before="3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</w:tr>
                </w:tbl>
                <w:p w14:paraId="10B0B496" w14:textId="77777777" w:rsidR="00EE2FE0" w:rsidRDefault="00EE2FE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0B0B454">
          <v:shape id="docshape43" o:spid="_x0000_s2050" type="#_x0000_t202" style="position:absolute;margin-left:414.7pt;margin-top:68.2pt;width:157.35pt;height:142.1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8"/>
                  </w:tblGrid>
                  <w:tr w:rsidR="00EE2FE0" w14:paraId="10B0B49A" w14:textId="77777777">
                    <w:trPr>
                      <w:trHeight w:val="1505"/>
                    </w:trPr>
                    <w:tc>
                      <w:tcPr>
                        <w:tcW w:w="3118" w:type="dxa"/>
                      </w:tcPr>
                      <w:p w14:paraId="10B0B497" w14:textId="77777777" w:rsidR="00EE2FE0" w:rsidRDefault="000243AF">
                        <w:pPr>
                          <w:pStyle w:val="TableParagraph"/>
                          <w:spacing w:line="234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Financial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Approval</w:t>
                        </w:r>
                      </w:p>
                      <w:p w14:paraId="10B0B498" w14:textId="77777777" w:rsidR="00EE2FE0" w:rsidRDefault="000243AF"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confirm the expenditure is compliant with financial regulations and policies, has the proper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tax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treatment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applied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</w:p>
                      <w:p w14:paraId="10B0B499" w14:textId="77777777" w:rsidR="00EE2FE0" w:rsidRDefault="000243AF">
                        <w:pPr>
                          <w:pStyle w:val="TableParagraph"/>
                          <w:spacing w:line="212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received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budget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holder </w:t>
                        </w:r>
                        <w:r>
                          <w:rPr>
                            <w:spacing w:val="-2"/>
                            <w:sz w:val="18"/>
                          </w:rPr>
                          <w:t>approval.</w:t>
                        </w:r>
                      </w:p>
                    </w:tc>
                  </w:tr>
                  <w:tr w:rsidR="00EE2FE0" w14:paraId="10B0B49C" w14:textId="77777777">
                    <w:trPr>
                      <w:trHeight w:val="394"/>
                    </w:trPr>
                    <w:tc>
                      <w:tcPr>
                        <w:tcW w:w="3118" w:type="dxa"/>
                      </w:tcPr>
                      <w:p w14:paraId="10B0B49B" w14:textId="77777777" w:rsidR="00EE2FE0" w:rsidRDefault="000243AF">
                        <w:pPr>
                          <w:pStyle w:val="TableParagraph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Signed</w:t>
                        </w:r>
                      </w:p>
                    </w:tc>
                  </w:tr>
                  <w:tr w:rsidR="00EE2FE0" w14:paraId="10B0B49E" w14:textId="77777777">
                    <w:trPr>
                      <w:trHeight w:val="394"/>
                    </w:trPr>
                    <w:tc>
                      <w:tcPr>
                        <w:tcW w:w="3118" w:type="dxa"/>
                      </w:tcPr>
                      <w:p w14:paraId="10B0B49D" w14:textId="77777777" w:rsidR="00EE2FE0" w:rsidRDefault="000243AF">
                        <w:pPr>
                          <w:pStyle w:val="TableParagraph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</w:tr>
                  <w:tr w:rsidR="00EE2FE0" w14:paraId="10B0B4A0" w14:textId="77777777">
                    <w:trPr>
                      <w:trHeight w:val="397"/>
                    </w:trPr>
                    <w:tc>
                      <w:tcPr>
                        <w:tcW w:w="3118" w:type="dxa"/>
                      </w:tcPr>
                      <w:p w14:paraId="10B0B49F" w14:textId="77777777" w:rsidR="00EE2FE0" w:rsidRDefault="000243AF">
                        <w:pPr>
                          <w:pStyle w:val="TableParagraph"/>
                          <w:spacing w:before="3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Date</w:t>
                        </w:r>
                      </w:p>
                    </w:tc>
                  </w:tr>
                </w:tbl>
                <w:p w14:paraId="10B0B4A1" w14:textId="77777777" w:rsidR="00EE2FE0" w:rsidRDefault="00EE2FE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0B0B41C" w14:textId="77777777" w:rsidR="00EE2FE0" w:rsidRDefault="00EE2FE0">
      <w:pPr>
        <w:pStyle w:val="BodyText"/>
        <w:spacing w:before="8"/>
        <w:rPr>
          <w:sz w:val="12"/>
        </w:rPr>
      </w:pPr>
    </w:p>
    <w:p w14:paraId="10B0B41D" w14:textId="77777777" w:rsidR="00EE2FE0" w:rsidRDefault="00EE2FE0">
      <w:pPr>
        <w:pStyle w:val="BodyText"/>
        <w:spacing w:before="1"/>
        <w:rPr>
          <w:sz w:val="5"/>
        </w:rPr>
      </w:pPr>
    </w:p>
    <w:p w14:paraId="10B0B41E" w14:textId="77777777" w:rsidR="00EE2FE0" w:rsidRDefault="00EE2FE0">
      <w:pPr>
        <w:rPr>
          <w:sz w:val="5"/>
        </w:rPr>
        <w:sectPr w:rsidR="00EE2FE0">
          <w:type w:val="continuous"/>
          <w:pgSz w:w="11910" w:h="16840"/>
          <w:pgMar w:top="420" w:right="340" w:bottom="420" w:left="380" w:header="0" w:footer="233" w:gutter="0"/>
          <w:cols w:space="720"/>
        </w:sectPr>
      </w:pPr>
    </w:p>
    <w:p w14:paraId="10B0B41F" w14:textId="77777777" w:rsidR="00EE2FE0" w:rsidRDefault="000243AF">
      <w:pPr>
        <w:spacing w:before="71"/>
        <w:ind w:left="131"/>
        <w:rPr>
          <w:b/>
          <w:sz w:val="28"/>
        </w:rPr>
      </w:pPr>
      <w:r>
        <w:rPr>
          <w:b/>
          <w:color w:val="007434"/>
          <w:sz w:val="28"/>
        </w:rPr>
        <w:lastRenderedPageBreak/>
        <w:t>Guidance</w:t>
      </w:r>
      <w:r>
        <w:rPr>
          <w:b/>
          <w:color w:val="007434"/>
          <w:spacing w:val="-8"/>
          <w:sz w:val="28"/>
        </w:rPr>
        <w:t xml:space="preserve"> </w:t>
      </w:r>
      <w:r>
        <w:rPr>
          <w:b/>
          <w:color w:val="007434"/>
          <w:sz w:val="28"/>
        </w:rPr>
        <w:t>for</w:t>
      </w:r>
      <w:r>
        <w:rPr>
          <w:b/>
          <w:color w:val="007434"/>
          <w:spacing w:val="-4"/>
          <w:sz w:val="28"/>
        </w:rPr>
        <w:t xml:space="preserve"> </w:t>
      </w:r>
      <w:r>
        <w:rPr>
          <w:b/>
          <w:color w:val="007434"/>
          <w:sz w:val="28"/>
        </w:rPr>
        <w:t>completing</w:t>
      </w:r>
      <w:r>
        <w:rPr>
          <w:b/>
          <w:color w:val="007434"/>
          <w:spacing w:val="-5"/>
          <w:sz w:val="28"/>
        </w:rPr>
        <w:t xml:space="preserve"> </w:t>
      </w:r>
      <w:r>
        <w:rPr>
          <w:b/>
          <w:color w:val="007434"/>
          <w:sz w:val="28"/>
        </w:rPr>
        <w:t>claim</w:t>
      </w:r>
      <w:r>
        <w:rPr>
          <w:b/>
          <w:color w:val="007434"/>
          <w:spacing w:val="-5"/>
          <w:sz w:val="28"/>
        </w:rPr>
        <w:t xml:space="preserve"> </w:t>
      </w:r>
      <w:r>
        <w:rPr>
          <w:b/>
          <w:color w:val="007434"/>
          <w:sz w:val="28"/>
        </w:rPr>
        <w:t>for</w:t>
      </w:r>
      <w:r>
        <w:rPr>
          <w:b/>
          <w:color w:val="007434"/>
          <w:spacing w:val="-5"/>
          <w:sz w:val="28"/>
        </w:rPr>
        <w:t xml:space="preserve"> </w:t>
      </w:r>
      <w:r>
        <w:rPr>
          <w:b/>
          <w:color w:val="007434"/>
          <w:sz w:val="28"/>
        </w:rPr>
        <w:t>fees</w:t>
      </w:r>
      <w:r>
        <w:rPr>
          <w:b/>
          <w:color w:val="007434"/>
          <w:spacing w:val="-5"/>
          <w:sz w:val="28"/>
        </w:rPr>
        <w:t xml:space="preserve"> </w:t>
      </w:r>
      <w:r>
        <w:rPr>
          <w:b/>
          <w:color w:val="007434"/>
          <w:sz w:val="28"/>
        </w:rPr>
        <w:t>and</w:t>
      </w:r>
      <w:r>
        <w:rPr>
          <w:b/>
          <w:color w:val="007434"/>
          <w:spacing w:val="-4"/>
          <w:sz w:val="28"/>
        </w:rPr>
        <w:t xml:space="preserve"> </w:t>
      </w:r>
      <w:r>
        <w:rPr>
          <w:b/>
          <w:color w:val="007434"/>
          <w:spacing w:val="-2"/>
          <w:sz w:val="28"/>
        </w:rPr>
        <w:t>expenses:</w:t>
      </w:r>
    </w:p>
    <w:p w14:paraId="10B0B420" w14:textId="77777777" w:rsidR="00EE2FE0" w:rsidRDefault="000243AF">
      <w:pPr>
        <w:pStyle w:val="BodyText"/>
        <w:spacing w:before="88" w:line="259" w:lineRule="auto"/>
        <w:ind w:left="131" w:right="330"/>
      </w:pPr>
      <w:r>
        <w:t>This form should be used by External Examiners for Postgraduate Taught and Postgraduate Research Programmes only to request reimbursement of annual fee and/or out of pocket expenses which were agreed by the budget holder prior to the expenditure being incu</w:t>
      </w:r>
      <w:r>
        <w:t>rred.</w:t>
      </w:r>
      <w:r>
        <w:rPr>
          <w:spacing w:val="40"/>
        </w:rPr>
        <w:t xml:space="preserve"> </w:t>
      </w:r>
      <w:r>
        <w:t xml:space="preserve">Full guidance for making claims is available on the University intranet at </w:t>
      </w:r>
      <w:hyperlink r:id="rId13">
        <w:r>
          <w:rPr>
            <w:color w:val="0562C1"/>
            <w:u w:val="single" w:color="0562C1"/>
          </w:rPr>
          <w:t>https://sotonac.sharepoint.com/teams/FinancePlanningan</w:t>
        </w:r>
        <w:r>
          <w:rPr>
            <w:color w:val="0562C1"/>
            <w:u w:val="single" w:color="0562C1"/>
          </w:rPr>
          <w:t>dAnalytics/SitePages/expenses-landing-page.aspx</w:t>
        </w:r>
        <w:r>
          <w:t>.</w:t>
        </w:r>
      </w:hyperlink>
      <w:r>
        <w:rPr>
          <w:spacing w:val="-1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 have access to this information, your SAA Admin contact will be able to provide help.</w:t>
      </w:r>
    </w:p>
    <w:p w14:paraId="10B0B421" w14:textId="77777777" w:rsidR="00EE2FE0" w:rsidRDefault="000243AF">
      <w:pPr>
        <w:pStyle w:val="BodyText"/>
        <w:spacing w:before="156"/>
        <w:ind w:left="131" w:hanging="1"/>
      </w:pPr>
      <w:r>
        <w:t>Payments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authorisations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declarations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t>ll</w:t>
      </w:r>
      <w:r>
        <w:rPr>
          <w:spacing w:val="-2"/>
        </w:rPr>
        <w:t xml:space="preserve"> </w:t>
      </w:r>
      <w:r>
        <w:t>original receipts and supporting documents have been attached.</w:t>
      </w:r>
    </w:p>
    <w:p w14:paraId="10B0B422" w14:textId="77777777" w:rsidR="00EE2FE0" w:rsidRDefault="000243AF">
      <w:pPr>
        <w:pStyle w:val="BodyText"/>
        <w:spacing w:before="122"/>
        <w:ind w:left="808"/>
        <w:rPr>
          <w:b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10B0B455" wp14:editId="10B0B456">
            <wp:simplePos x="0" y="0"/>
            <wp:positionH relativeFrom="page">
              <wp:posOffset>344804</wp:posOffset>
            </wp:positionH>
            <wp:positionV relativeFrom="paragraph">
              <wp:posOffset>95642</wp:posOffset>
            </wp:positionV>
            <wp:extent cx="297002" cy="294500"/>
            <wp:effectExtent l="0" t="0" r="0" b="0"/>
            <wp:wrapNone/>
            <wp:docPr id="3" name="image2.png" descr="https://intranet.soton.ac.uk/sites/finance/SiteAssets/wiki/Content%20icons/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02" cy="29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This form has been set up to enable you to type your information directly into the fields.</w:t>
      </w:r>
      <w:r>
        <w:rPr>
          <w:b/>
          <w:spacing w:val="40"/>
        </w:rPr>
        <w:t xml:space="preserve"> </w:t>
      </w:r>
      <w:r>
        <w:rPr>
          <w:b/>
        </w:rPr>
        <w:t>If you choose to handwrite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then</w:t>
      </w:r>
      <w:r>
        <w:rPr>
          <w:b/>
          <w:spacing w:val="-3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print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CAPITALS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claims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paid</w:t>
      </w:r>
      <w:r>
        <w:rPr>
          <w:b/>
          <w:spacing w:val="-2"/>
        </w:rPr>
        <w:t xml:space="preserve"> </w:t>
      </w:r>
      <w:r>
        <w:rPr>
          <w:b/>
        </w:rPr>
        <w:t>where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claim</w:t>
      </w:r>
      <w:r>
        <w:rPr>
          <w:b/>
          <w:spacing w:val="-2"/>
        </w:rPr>
        <w:t xml:space="preserve"> </w:t>
      </w:r>
      <w:r>
        <w:rPr>
          <w:b/>
        </w:rPr>
        <w:t>is not legible.</w:t>
      </w:r>
    </w:p>
    <w:p w14:paraId="10B0B423" w14:textId="77777777" w:rsidR="00EE2FE0" w:rsidRDefault="000243AF">
      <w:pPr>
        <w:pStyle w:val="BodyText"/>
        <w:spacing w:before="121"/>
        <w:ind w:left="131"/>
      </w:pPr>
      <w:r>
        <w:t>All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mandatory.</w:t>
      </w:r>
    </w:p>
    <w:p w14:paraId="10B0B424" w14:textId="77777777" w:rsidR="00EE2FE0" w:rsidRDefault="000243AF">
      <w:pPr>
        <w:pStyle w:val="Heading1"/>
        <w:spacing w:before="118"/>
      </w:pPr>
      <w:bookmarkStart w:id="0" w:name="Further_information_for_the_external_exa"/>
      <w:bookmarkEnd w:id="0"/>
      <w:r>
        <w:rPr>
          <w:color w:val="2D74B5"/>
        </w:rPr>
        <w:t>Further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information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external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examiner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details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2"/>
        </w:rPr>
        <w:t>section</w:t>
      </w:r>
    </w:p>
    <w:p w14:paraId="10B0B425" w14:textId="77777777" w:rsidR="00EE2FE0" w:rsidRDefault="000243AF">
      <w:pPr>
        <w:pStyle w:val="BodyText"/>
        <w:ind w:left="131" w:right="330"/>
      </w:pPr>
      <w:r>
        <w:t>If it</w:t>
      </w:r>
      <w:r>
        <w:rPr>
          <w:spacing w:val="-1"/>
        </w:rPr>
        <w:t xml:space="preserve"> </w:t>
      </w:r>
      <w:r>
        <w:t>is anticipated that you 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 number of payments then you</w:t>
      </w:r>
      <w:r>
        <w:rPr>
          <w:spacing w:val="-1"/>
        </w:rPr>
        <w:t xml:space="preserve"> </w:t>
      </w:r>
      <w:r>
        <w:t>will need to</w:t>
      </w:r>
      <w:r>
        <w:rPr>
          <w:spacing w:val="-1"/>
        </w:rPr>
        <w:t xml:space="preserve"> </w:t>
      </w:r>
      <w:r>
        <w:t>be or already have</w:t>
      </w:r>
      <w:r>
        <w:rPr>
          <w:spacing w:val="-1"/>
        </w:rPr>
        <w:t xml:space="preserve"> </w:t>
      </w:r>
      <w:r>
        <w:t>been set up with an ID</w:t>
      </w:r>
      <w:r>
        <w:rPr>
          <w:spacing w:val="-2"/>
        </w:rPr>
        <w:t xml:space="preserve"> </w:t>
      </w:r>
      <w:r>
        <w:t>number.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required,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appointment.</w:t>
      </w:r>
      <w:r>
        <w:rPr>
          <w:spacing w:val="4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quote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claim will be made to the bank details that we already hold.</w:t>
      </w:r>
    </w:p>
    <w:p w14:paraId="10B0B426" w14:textId="77777777" w:rsidR="00EE2FE0" w:rsidRDefault="000243AF">
      <w:pPr>
        <w:pStyle w:val="BodyText"/>
        <w:spacing w:before="120"/>
        <w:ind w:left="131" w:right="330" w:hanging="1"/>
      </w:pPr>
      <w:r>
        <w:t>If you have not been set up with an ID number then you</w:t>
      </w:r>
      <w:r>
        <w:t xml:space="preserve"> must provide us with details for your payment on the Bank Information</w:t>
      </w:r>
      <w:r>
        <w:rPr>
          <w:spacing w:val="-1"/>
        </w:rPr>
        <w:t xml:space="preserve"> </w:t>
      </w:r>
      <w:r>
        <w:t>Form.</w:t>
      </w:r>
      <w:r>
        <w:rPr>
          <w:spacing w:val="40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SAA</w:t>
      </w:r>
      <w:r>
        <w:rPr>
          <w:spacing w:val="-1"/>
        </w:rPr>
        <w:t xml:space="preserve"> </w:t>
      </w:r>
      <w:r>
        <w:t>Admin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be paid without either an ID number or a completed Bank Information Form.</w:t>
      </w:r>
    </w:p>
    <w:p w14:paraId="10B0B427" w14:textId="77777777" w:rsidR="00EE2FE0" w:rsidRDefault="000243AF">
      <w:pPr>
        <w:pStyle w:val="Heading1"/>
        <w:spacing w:line="240" w:lineRule="auto"/>
      </w:pPr>
      <w:bookmarkStart w:id="1" w:name="Further_information_for_the_payment_deta"/>
      <w:bookmarkEnd w:id="1"/>
      <w:r>
        <w:rPr>
          <w:color w:val="2D74B5"/>
        </w:rPr>
        <w:t>Further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information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payment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details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2"/>
        </w:rPr>
        <w:t>section</w:t>
      </w:r>
    </w:p>
    <w:p w14:paraId="10B0B428" w14:textId="77777777" w:rsidR="00EE2FE0" w:rsidRDefault="000243AF">
      <w:pPr>
        <w:spacing w:before="2"/>
        <w:ind w:left="131"/>
        <w:rPr>
          <w:b/>
          <w:sz w:val="20"/>
        </w:rPr>
      </w:pPr>
      <w:r>
        <w:rPr>
          <w:b/>
          <w:spacing w:val="-4"/>
          <w:sz w:val="20"/>
        </w:rPr>
        <w:t>Fees</w:t>
      </w:r>
    </w:p>
    <w:p w14:paraId="10B0B429" w14:textId="77777777" w:rsidR="00EE2FE0" w:rsidRDefault="000243AF">
      <w:pPr>
        <w:spacing w:before="16"/>
        <w:ind w:left="131"/>
        <w:rPr>
          <w:rFonts w:ascii="Calibri"/>
        </w:rPr>
      </w:pP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included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Letter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Appointment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start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appointment.</w:t>
      </w:r>
    </w:p>
    <w:p w14:paraId="10B0B42A" w14:textId="77777777" w:rsidR="00EE2FE0" w:rsidRDefault="000243AF">
      <w:pPr>
        <w:spacing w:before="143"/>
        <w:ind w:left="131"/>
        <w:jc w:val="both"/>
        <w:rPr>
          <w:b/>
          <w:sz w:val="20"/>
        </w:rPr>
      </w:pPr>
      <w:r>
        <w:rPr>
          <w:b/>
          <w:spacing w:val="-2"/>
          <w:sz w:val="20"/>
        </w:rPr>
        <w:t>Mileage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&amp;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mileage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costs</w:t>
      </w:r>
    </w:p>
    <w:p w14:paraId="10B0B42B" w14:textId="77777777" w:rsidR="00EE2FE0" w:rsidRDefault="000243AF">
      <w:pPr>
        <w:pStyle w:val="BodyText"/>
        <w:spacing w:before="17" w:line="242" w:lineRule="auto"/>
        <w:ind w:left="131" w:right="381"/>
        <w:jc w:val="both"/>
      </w:pP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claim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2"/>
        </w:rPr>
        <w:t xml:space="preserve"> </w:t>
      </w:r>
      <w:r>
        <w:rPr>
          <w:spacing w:val="-2"/>
        </w:rPr>
        <w:t>give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overall</w:t>
      </w:r>
      <w:r>
        <w:rPr>
          <w:spacing w:val="-11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miles,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starting</w:t>
      </w:r>
      <w:r>
        <w:rPr>
          <w:spacing w:val="-9"/>
        </w:rPr>
        <w:t xml:space="preserve"> </w:t>
      </w:r>
      <w:r>
        <w:rPr>
          <w:spacing w:val="-2"/>
        </w:rPr>
        <w:t>point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destination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2"/>
        </w:rPr>
        <w:t>postcodes.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2"/>
        </w:rPr>
        <w:t>of miles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claiming</w:t>
      </w:r>
      <w:r>
        <w:rPr>
          <w:spacing w:val="-7"/>
        </w:rPr>
        <w:t xml:space="preserve"> </w:t>
      </w:r>
      <w:r>
        <w:rPr>
          <w:spacing w:val="-2"/>
        </w:rPr>
        <w:t>does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match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miles</w:t>
      </w:r>
      <w:r>
        <w:rPr>
          <w:spacing w:val="-8"/>
        </w:rPr>
        <w:t xml:space="preserve"> </w:t>
      </w:r>
      <w:r>
        <w:rPr>
          <w:spacing w:val="-2"/>
        </w:rPr>
        <w:t>calculated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AA</w:t>
      </w:r>
      <w:r>
        <w:rPr>
          <w:spacing w:val="-9"/>
        </w:rPr>
        <w:t xml:space="preserve"> </w:t>
      </w:r>
      <w:r>
        <w:rPr>
          <w:spacing w:val="-2"/>
        </w:rPr>
        <w:t>route</w:t>
      </w:r>
      <w:r>
        <w:rPr>
          <w:spacing w:val="-7"/>
        </w:rPr>
        <w:t xml:space="preserve"> </w:t>
      </w:r>
      <w:r>
        <w:rPr>
          <w:spacing w:val="-2"/>
        </w:rPr>
        <w:t>planner,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claim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give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reason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higher</w:t>
      </w:r>
      <w:r>
        <w:rPr>
          <w:spacing w:val="-9"/>
        </w:rPr>
        <w:t xml:space="preserve"> </w:t>
      </w:r>
      <w:r>
        <w:t>mileage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reduced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AA</w:t>
      </w:r>
      <w:r>
        <w:rPr>
          <w:spacing w:val="-9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planner</w:t>
      </w:r>
      <w:r>
        <w:rPr>
          <w:spacing w:val="-12"/>
        </w:rPr>
        <w:t xml:space="preserve"> </w:t>
      </w:r>
      <w:r>
        <w:t>mileage.</w:t>
      </w:r>
    </w:p>
    <w:p w14:paraId="10B0B42C" w14:textId="77777777" w:rsidR="00EE2FE0" w:rsidRDefault="000243AF">
      <w:pPr>
        <w:pStyle w:val="BodyText"/>
        <w:spacing w:before="114"/>
        <w:ind w:left="131" w:right="190"/>
        <w:jc w:val="both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mileage</w:t>
      </w:r>
      <w:r>
        <w:rPr>
          <w:spacing w:val="-10"/>
        </w:rPr>
        <w:t xml:space="preserve"> </w:t>
      </w:r>
      <w:r>
        <w:rPr>
          <w:spacing w:val="-2"/>
        </w:rPr>
        <w:t>cost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calculated</w:t>
      </w:r>
      <w:r>
        <w:rPr>
          <w:spacing w:val="-8"/>
        </w:rPr>
        <w:t xml:space="preserve"> </w:t>
      </w:r>
      <w:r>
        <w:rPr>
          <w:spacing w:val="-2"/>
        </w:rPr>
        <w:t>by: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spacing w:val="-10"/>
        </w:rPr>
        <w:t xml:space="preserve"> </w:t>
      </w:r>
      <w:r>
        <w:rPr>
          <w:spacing w:val="-2"/>
        </w:rPr>
        <w:t>50</w:t>
      </w:r>
      <w:r>
        <w:rPr>
          <w:spacing w:val="-9"/>
        </w:rPr>
        <w:t xml:space="preserve"> </w:t>
      </w:r>
      <w:r>
        <w:rPr>
          <w:spacing w:val="-2"/>
        </w:rPr>
        <w:t>miles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round</w:t>
      </w:r>
      <w:r>
        <w:rPr>
          <w:spacing w:val="-11"/>
        </w:rPr>
        <w:t xml:space="preserve"> </w:t>
      </w:r>
      <w:r>
        <w:rPr>
          <w:spacing w:val="-2"/>
        </w:rPr>
        <w:t>trip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paid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40p</w:t>
      </w:r>
      <w:r>
        <w:rPr>
          <w:spacing w:val="-8"/>
        </w:rPr>
        <w:t xml:space="preserve"> </w:t>
      </w:r>
      <w:r>
        <w:rPr>
          <w:spacing w:val="-2"/>
        </w:rPr>
        <w:t>per</w:t>
      </w:r>
      <w:r>
        <w:rPr>
          <w:spacing w:val="-9"/>
        </w:rPr>
        <w:t xml:space="preserve"> </w:t>
      </w:r>
      <w:r>
        <w:rPr>
          <w:spacing w:val="-2"/>
        </w:rPr>
        <w:t>mile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remaining</w:t>
      </w:r>
      <w:r>
        <w:rPr>
          <w:spacing w:val="-9"/>
        </w:rPr>
        <w:t xml:space="preserve"> </w:t>
      </w:r>
      <w:r>
        <w:rPr>
          <w:spacing w:val="-2"/>
        </w:rPr>
        <w:t>mileage</w:t>
      </w:r>
      <w:r>
        <w:rPr>
          <w:spacing w:val="-10"/>
        </w:rPr>
        <w:t xml:space="preserve"> </w:t>
      </w:r>
      <w:r>
        <w:rPr>
          <w:spacing w:val="-2"/>
        </w:rPr>
        <w:t xml:space="preserve">will </w:t>
      </w:r>
      <w:r>
        <w:t>be paid at 23p per mile.</w:t>
      </w:r>
    </w:p>
    <w:p w14:paraId="10B0B42D" w14:textId="77777777" w:rsidR="00EE2FE0" w:rsidRDefault="000243AF">
      <w:pPr>
        <w:pStyle w:val="BodyText"/>
        <w:spacing w:before="121"/>
        <w:ind w:left="131"/>
      </w:pP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vehicle</w:t>
      </w:r>
      <w:r>
        <w:rPr>
          <w:spacing w:val="-11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University</w:t>
      </w:r>
      <w:r>
        <w:rPr>
          <w:spacing w:val="-11"/>
        </w:rPr>
        <w:t xml:space="preserve"> </w:t>
      </w:r>
      <w:r>
        <w:rPr>
          <w:spacing w:val="-2"/>
        </w:rPr>
        <w:t>business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done</w:t>
      </w:r>
      <w:r>
        <w:rPr>
          <w:spacing w:val="-8"/>
        </w:rPr>
        <w:t xml:space="preserve"> </w:t>
      </w:r>
      <w:r>
        <w:rPr>
          <w:spacing w:val="-2"/>
        </w:rPr>
        <w:t>so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own</w:t>
      </w:r>
      <w:r>
        <w:rPr>
          <w:spacing w:val="-10"/>
        </w:rPr>
        <w:t xml:space="preserve"> </w:t>
      </w:r>
      <w:r>
        <w:rPr>
          <w:spacing w:val="-2"/>
        </w:rPr>
        <w:t>risk.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ensure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personal</w:t>
      </w:r>
      <w:r>
        <w:rPr>
          <w:spacing w:val="-10"/>
        </w:rPr>
        <w:t xml:space="preserve"> </w:t>
      </w:r>
      <w:r>
        <w:rPr>
          <w:spacing w:val="-2"/>
        </w:rPr>
        <w:t>insurance</w:t>
      </w:r>
      <w:r>
        <w:rPr>
          <w:spacing w:val="-13"/>
        </w:rPr>
        <w:t xml:space="preserve"> </w:t>
      </w:r>
      <w:r>
        <w:rPr>
          <w:spacing w:val="-2"/>
        </w:rPr>
        <w:t>policy</w:t>
      </w:r>
      <w:r>
        <w:rPr>
          <w:spacing w:val="-10"/>
        </w:rPr>
        <w:t xml:space="preserve"> </w:t>
      </w:r>
      <w:r>
        <w:rPr>
          <w:spacing w:val="-2"/>
        </w:rPr>
        <w:t xml:space="preserve">provides </w:t>
      </w:r>
      <w:r>
        <w:t>cover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vehicle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connection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“trade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profession”.</w:t>
      </w:r>
      <w:r>
        <w:rPr>
          <w:spacing w:val="36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carried,</w:t>
      </w:r>
      <w:r>
        <w:rPr>
          <w:spacing w:val="-1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activity should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your policy.</w:t>
      </w:r>
    </w:p>
    <w:p w14:paraId="10B0B42E" w14:textId="77777777" w:rsidR="00EE2FE0" w:rsidRDefault="000243AF">
      <w:pPr>
        <w:spacing w:before="121" w:line="235" w:lineRule="exact"/>
        <w:ind w:left="131"/>
        <w:jc w:val="both"/>
        <w:rPr>
          <w:b/>
          <w:sz w:val="20"/>
        </w:rPr>
      </w:pPr>
      <w:r>
        <w:rPr>
          <w:b/>
          <w:spacing w:val="-2"/>
          <w:sz w:val="20"/>
        </w:rPr>
        <w:t>Other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expenses</w:t>
      </w:r>
    </w:p>
    <w:p w14:paraId="10B0B42F" w14:textId="77777777" w:rsidR="00EE2FE0" w:rsidRDefault="000243AF">
      <w:pPr>
        <w:pStyle w:val="BodyText"/>
        <w:ind w:left="131" w:right="156" w:hanging="1"/>
      </w:pP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expenses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been</w:t>
      </w:r>
      <w:r>
        <w:rPr>
          <w:spacing w:val="-10"/>
        </w:rPr>
        <w:t xml:space="preserve"> </w:t>
      </w:r>
      <w:r>
        <w:rPr>
          <w:spacing w:val="-2"/>
        </w:rPr>
        <w:t>agreed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University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Southampton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give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detail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expense</w:t>
      </w:r>
      <w:r>
        <w:rPr>
          <w:spacing w:val="-11"/>
        </w:rPr>
        <w:t xml:space="preserve"> </w:t>
      </w:r>
      <w:r>
        <w:rPr>
          <w:spacing w:val="-2"/>
        </w:rPr>
        <w:t>incurred,</w:t>
      </w:r>
      <w:r>
        <w:rPr>
          <w:spacing w:val="-10"/>
        </w:rPr>
        <w:t xml:space="preserve"> </w:t>
      </w:r>
      <w:r>
        <w:rPr>
          <w:spacing w:val="-2"/>
        </w:rPr>
        <w:t xml:space="preserve">record </w:t>
      </w:r>
      <w:r>
        <w:t>the</w:t>
      </w:r>
      <w:r>
        <w:rPr>
          <w:spacing w:val="-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‘costs</w:t>
      </w:r>
      <w:r>
        <w:rPr>
          <w:spacing w:val="-9"/>
        </w:rPr>
        <w:t xml:space="preserve"> </w:t>
      </w:r>
      <w:r>
        <w:t>column’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original,</w:t>
      </w:r>
      <w:r>
        <w:rPr>
          <w:spacing w:val="-8"/>
        </w:rPr>
        <w:t xml:space="preserve"> </w:t>
      </w:r>
      <w:r>
        <w:t>itemised</w:t>
      </w:r>
      <w:r>
        <w:rPr>
          <w:spacing w:val="-9"/>
        </w:rPr>
        <w:t xml:space="preserve"> </w:t>
      </w:r>
      <w:r>
        <w:t>receipts.</w:t>
      </w:r>
    </w:p>
    <w:p w14:paraId="10B0B430" w14:textId="77777777" w:rsidR="00EE2FE0" w:rsidRDefault="000243AF">
      <w:pPr>
        <w:pStyle w:val="BodyText"/>
        <w:spacing w:before="120"/>
        <w:ind w:left="131" w:right="156"/>
      </w:pPr>
      <w:r>
        <w:t>You must convert your receipts into the currency that you are expecting payment in. So, if you are expecting your payment in GBP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foreign currency, 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convert</w:t>
      </w:r>
      <w:r>
        <w:rPr>
          <w:spacing w:val="-1"/>
        </w:rPr>
        <w:t xml:space="preserve"> </w:t>
      </w:r>
      <w:r>
        <w:t>these into</w:t>
      </w:r>
      <w:r>
        <w:rPr>
          <w:spacing w:val="-3"/>
        </w:rPr>
        <w:t xml:space="preserve"> </w:t>
      </w:r>
      <w:r>
        <w:t>GBP.</w:t>
      </w:r>
      <w:r>
        <w:rPr>
          <w:spacing w:val="40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GBP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wish to be pa</w:t>
      </w:r>
      <w:r>
        <w:t>id in an alternative currency, you will need to covert these into the alternative currency and update the £p at the header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currency.</w:t>
      </w:r>
      <w:r>
        <w:rPr>
          <w:spacing w:val="-4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convert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(providing evidence to pr</w:t>
      </w:r>
      <w:r>
        <w:t xml:space="preserve">ove the rate e.g. card statement or a currency exchange receipt) or use </w:t>
      </w:r>
      <w:hyperlink r:id="rId15">
        <w:r>
          <w:t>www.oanda.com</w:t>
        </w:r>
      </w:hyperlink>
      <w:r>
        <w:t xml:space="preserve"> to convert each receipt using the exchange rate applicable for the date the expense was actually incurred.</w:t>
      </w:r>
    </w:p>
    <w:p w14:paraId="10B0B431" w14:textId="77777777" w:rsidR="00EE2FE0" w:rsidRDefault="000243AF">
      <w:pPr>
        <w:pStyle w:val="BodyText"/>
        <w:spacing w:before="120"/>
        <w:ind w:left="131"/>
      </w:pP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receipts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attachments</w:t>
      </w:r>
      <w:r>
        <w:rPr>
          <w:spacing w:val="-9"/>
        </w:rPr>
        <w:t xml:space="preserve"> </w:t>
      </w:r>
      <w:r>
        <w:rPr>
          <w:spacing w:val="-2"/>
        </w:rPr>
        <w:t>then</w:t>
      </w:r>
      <w:r>
        <w:rPr>
          <w:spacing w:val="-9"/>
        </w:rPr>
        <w:t xml:space="preserve"> </w:t>
      </w:r>
      <w:r>
        <w:rPr>
          <w:spacing w:val="-2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2"/>
        </w:rPr>
        <w:t>each</w:t>
      </w:r>
      <w:r>
        <w:rPr>
          <w:spacing w:val="-9"/>
        </w:rPr>
        <w:t xml:space="preserve"> </w:t>
      </w:r>
      <w:r>
        <w:rPr>
          <w:spacing w:val="-2"/>
        </w:rPr>
        <w:t>receipt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attachment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ref</w:t>
      </w:r>
      <w:r>
        <w:rPr>
          <w:spacing w:val="-9"/>
        </w:rPr>
        <w:t xml:space="preserve"> </w:t>
      </w:r>
      <w:r>
        <w:rPr>
          <w:spacing w:val="-2"/>
        </w:rPr>
        <w:t>#</w:t>
      </w:r>
      <w:r>
        <w:rPr>
          <w:spacing w:val="-11"/>
        </w:rPr>
        <w:t xml:space="preserve"> </w:t>
      </w:r>
      <w:r>
        <w:rPr>
          <w:spacing w:val="-2"/>
        </w:rPr>
        <w:t>line</w:t>
      </w:r>
      <w:r>
        <w:rPr>
          <w:spacing w:val="-10"/>
        </w:rPr>
        <w:t xml:space="preserve"> </w:t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2"/>
        </w:rPr>
        <w:t xml:space="preserve">to </w:t>
      </w:r>
      <w:r>
        <w:t>help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recei</w:t>
      </w:r>
      <w:r>
        <w:t>pts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claim.</w:t>
      </w:r>
    </w:p>
    <w:p w14:paraId="10B0B432" w14:textId="77777777" w:rsidR="00EE2FE0" w:rsidRDefault="000243AF">
      <w:pPr>
        <w:pStyle w:val="Heading1"/>
        <w:spacing w:before="119"/>
      </w:pPr>
      <w:bookmarkStart w:id="2" w:name="Submission_of_claim"/>
      <w:bookmarkEnd w:id="2"/>
      <w:r>
        <w:rPr>
          <w:color w:val="2D74B5"/>
        </w:rPr>
        <w:t>Submission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4"/>
        </w:rPr>
        <w:t>claim</w:t>
      </w:r>
    </w:p>
    <w:p w14:paraId="10B0B433" w14:textId="77777777" w:rsidR="00EE2FE0" w:rsidRDefault="000243AF">
      <w:pPr>
        <w:pStyle w:val="BodyText"/>
        <w:ind w:left="131"/>
      </w:pPr>
      <w:r>
        <w:t>Print, sign and date the claim in the claimant box, attach any receipts and then return to your SAA Admin contact at the University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budget holder in th</w:t>
      </w:r>
      <w:r>
        <w:t>e Faculty/School to sign the form.</w:t>
      </w:r>
    </w:p>
    <w:p w14:paraId="10B0B434" w14:textId="77777777" w:rsidR="00EE2FE0" w:rsidRDefault="000243AF">
      <w:pPr>
        <w:pStyle w:val="BodyText"/>
        <w:spacing w:before="122"/>
        <w:ind w:left="131"/>
        <w:jc w:val="both"/>
      </w:pPr>
      <w:r>
        <w:t>Once</w:t>
      </w:r>
      <w:r>
        <w:rPr>
          <w:spacing w:val="-4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approver,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6">
        <w:r>
          <w:rPr>
            <w:color w:val="0562C1"/>
            <w:spacing w:val="-2"/>
            <w:u w:val="single" w:color="0562C1"/>
          </w:rPr>
          <w:t>expenses@soton.ac.uk</w:t>
        </w:r>
      </w:hyperlink>
    </w:p>
    <w:p w14:paraId="10B0B435" w14:textId="77777777" w:rsidR="00EE2FE0" w:rsidRDefault="000243AF">
      <w:pPr>
        <w:pStyle w:val="Heading1"/>
      </w:pPr>
      <w:bookmarkStart w:id="3" w:name="Privacy_Statement"/>
      <w:bookmarkEnd w:id="3"/>
      <w:r>
        <w:rPr>
          <w:color w:val="2D74B5"/>
        </w:rPr>
        <w:t>Privacy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2"/>
        </w:rPr>
        <w:t>Statement</w:t>
      </w:r>
    </w:p>
    <w:p w14:paraId="10B0B436" w14:textId="77777777" w:rsidR="00EE2FE0" w:rsidRDefault="000243AF">
      <w:pPr>
        <w:pStyle w:val="BodyText"/>
        <w:ind w:left="131" w:right="156"/>
      </w:pPr>
      <w:bookmarkStart w:id="4" w:name="The_University_of_Southampton_will_only_"/>
      <w:bookmarkEnd w:id="4"/>
      <w:r>
        <w:t>The University of Southampton will only use the data you provide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 make a payment to you. Personal data you provide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give us your</w:t>
      </w:r>
      <w:r>
        <w:t xml:space="preserve"> consent to do so. For further information about how we safeguard personal data at the University, please view our privacy policy at </w:t>
      </w:r>
      <w:hyperlink r:id="rId17">
        <w:r>
          <w:rPr>
            <w:color w:val="0562C1"/>
            <w:u w:val="single" w:color="0562C1"/>
          </w:rPr>
          <w:t>https://www.southamp</w:t>
        </w:r>
        <w:r>
          <w:rPr>
            <w:color w:val="0562C1"/>
            <w:u w:val="single" w:color="0562C1"/>
          </w:rPr>
          <w:t>ton.ac.uk/legalservices/what-we-do/data-protection-and-foi.page</w:t>
        </w:r>
        <w:r>
          <w:t>,</w:t>
        </w:r>
      </w:hyperlink>
      <w:r>
        <w:t xml:space="preserve"> and any relevant privacy notice provided to you.</w:t>
      </w:r>
    </w:p>
    <w:p w14:paraId="10B0B437" w14:textId="77777777" w:rsidR="00EE2FE0" w:rsidRDefault="000243AF">
      <w:pPr>
        <w:spacing w:before="121"/>
        <w:ind w:left="131"/>
        <w:rPr>
          <w:rFonts w:ascii="Calibri Light"/>
          <w:sz w:val="26"/>
        </w:rPr>
      </w:pPr>
      <w:bookmarkStart w:id="5" w:name="For_SAA_Admin_staff_checking_only"/>
      <w:bookmarkEnd w:id="5"/>
      <w:r>
        <w:rPr>
          <w:rFonts w:ascii="Calibri Light"/>
          <w:color w:val="2D74B5"/>
          <w:sz w:val="26"/>
        </w:rPr>
        <w:t>For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z w:val="26"/>
        </w:rPr>
        <w:t>SAA</w:t>
      </w:r>
      <w:r>
        <w:rPr>
          <w:rFonts w:ascii="Calibri Light"/>
          <w:color w:val="2D74B5"/>
          <w:spacing w:val="-5"/>
          <w:sz w:val="26"/>
        </w:rPr>
        <w:t xml:space="preserve"> </w:t>
      </w:r>
      <w:r>
        <w:rPr>
          <w:rFonts w:ascii="Calibri Light"/>
          <w:color w:val="2D74B5"/>
          <w:sz w:val="26"/>
        </w:rPr>
        <w:t>Admin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z w:val="26"/>
        </w:rPr>
        <w:t>staff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z w:val="26"/>
        </w:rPr>
        <w:t>checking</w:t>
      </w:r>
      <w:r>
        <w:rPr>
          <w:rFonts w:ascii="Calibri Light"/>
          <w:color w:val="2D74B5"/>
          <w:spacing w:val="-3"/>
          <w:sz w:val="26"/>
        </w:rPr>
        <w:t xml:space="preserve"> </w:t>
      </w:r>
      <w:r>
        <w:rPr>
          <w:rFonts w:ascii="Calibri Light"/>
          <w:color w:val="2D74B5"/>
          <w:spacing w:val="-4"/>
          <w:sz w:val="26"/>
        </w:rPr>
        <w:t>only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3828"/>
        <w:gridCol w:w="2268"/>
      </w:tblGrid>
      <w:tr w:rsidR="00EE2FE0" w14:paraId="10B0B439" w14:textId="77777777">
        <w:trPr>
          <w:trHeight w:val="424"/>
        </w:trPr>
        <w:tc>
          <w:tcPr>
            <w:tcW w:w="10769" w:type="dxa"/>
            <w:gridSpan w:val="3"/>
          </w:tcPr>
          <w:p w14:paraId="10B0B438" w14:textId="77777777" w:rsidR="00EE2FE0" w:rsidRDefault="000243AF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checked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completeness,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Procedures</w:t>
            </w:r>
          </w:p>
        </w:tc>
      </w:tr>
      <w:tr w:rsidR="00EE2FE0" w14:paraId="10B0B43D" w14:textId="77777777">
        <w:trPr>
          <w:trHeight w:val="453"/>
        </w:trPr>
        <w:tc>
          <w:tcPr>
            <w:tcW w:w="4673" w:type="dxa"/>
          </w:tcPr>
          <w:p w14:paraId="10B0B43A" w14:textId="77777777" w:rsidR="00EE2FE0" w:rsidRDefault="000243A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Signed</w:t>
            </w:r>
          </w:p>
        </w:tc>
        <w:tc>
          <w:tcPr>
            <w:tcW w:w="3828" w:type="dxa"/>
          </w:tcPr>
          <w:p w14:paraId="10B0B43B" w14:textId="77777777" w:rsidR="00EE2FE0" w:rsidRDefault="000243A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Print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2268" w:type="dxa"/>
          </w:tcPr>
          <w:p w14:paraId="10B0B43C" w14:textId="77777777" w:rsidR="00EE2FE0" w:rsidRDefault="000243AF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</w:tr>
    </w:tbl>
    <w:p w14:paraId="10B0B43E" w14:textId="77777777" w:rsidR="000243AF" w:rsidRDefault="000243AF"/>
    <w:sectPr w:rsidR="000243AF">
      <w:pgSz w:w="11910" w:h="16840"/>
      <w:pgMar w:top="420" w:right="340" w:bottom="420" w:left="38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7F3A" w14:textId="77777777" w:rsidR="000243AF" w:rsidRDefault="000243AF">
      <w:r>
        <w:separator/>
      </w:r>
    </w:p>
  </w:endnote>
  <w:endnote w:type="continuationSeparator" w:id="0">
    <w:p w14:paraId="3438E833" w14:textId="77777777" w:rsidR="000243AF" w:rsidRDefault="0002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20FD" w14:textId="77777777" w:rsidR="00673052" w:rsidRDefault="0067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B457" w14:textId="77777777" w:rsidR="00EE2FE0" w:rsidRDefault="000243AF">
    <w:pPr>
      <w:pStyle w:val="BodyText"/>
      <w:spacing w:line="14" w:lineRule="auto"/>
      <w:rPr>
        <w:sz w:val="20"/>
      </w:rPr>
    </w:pPr>
    <w:r>
      <w:pict w14:anchorId="10B0B4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22.55pt;margin-top:819.3pt;width:348.45pt;height:10.05pt;z-index:-251658752;mso-position-horizontal-relative:page;mso-position-vertical-relative:page" filled="f" stroked="f">
          <v:textbox inset="0,0,0,0">
            <w:txbxContent>
              <w:p w14:paraId="10B0B4A2" w14:textId="0CC5CEB7" w:rsidR="00EE2FE0" w:rsidRDefault="000243AF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AP08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External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Examiner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Fees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and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expenses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form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version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673052">
                  <w:rPr>
                    <w:rFonts w:ascii="Calibri" w:hAnsi="Calibri"/>
                    <w:sz w:val="16"/>
                  </w:rPr>
                  <w:t>5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updated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D24FE0">
                  <w:rPr>
                    <w:rFonts w:ascii="Calibri" w:hAnsi="Calibri"/>
                    <w:sz w:val="16"/>
                  </w:rPr>
                  <w:t>20</w:t>
                </w:r>
                <w:r>
                  <w:rPr>
                    <w:rFonts w:ascii="Calibri" w:hAnsi="Calibri"/>
                    <w:sz w:val="16"/>
                  </w:rPr>
                  <w:t>.</w:t>
                </w:r>
                <w:r w:rsidR="00D24FE0">
                  <w:rPr>
                    <w:rFonts w:ascii="Calibri" w:hAnsi="Calibri"/>
                    <w:sz w:val="16"/>
                  </w:rPr>
                  <w:t>09</w:t>
                </w:r>
                <w:r>
                  <w:rPr>
                    <w:rFonts w:ascii="Calibri" w:hAnsi="Calibri"/>
                    <w:sz w:val="16"/>
                  </w:rPr>
                  <w:t>.202</w:t>
                </w:r>
                <w:r w:rsidR="00D24FE0">
                  <w:rPr>
                    <w:rFonts w:ascii="Calibri" w:hAnsi="Calibri"/>
                    <w:sz w:val="16"/>
                  </w:rPr>
                  <w:t>2</w:t>
                </w:r>
                <w:r>
                  <w:rPr>
                    <w:rFonts w:ascii="Calibri" w:hAnsi="Calibri"/>
                    <w:sz w:val="16"/>
                  </w:rPr>
                  <w:t>.</w:t>
                </w:r>
                <w:r>
                  <w:rPr>
                    <w:rFonts w:ascii="Calibri" w:hAnsi="Calibri"/>
                    <w:spacing w:val="29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Review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date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 w:rsidR="00D24FE0">
                  <w:rPr>
                    <w:rFonts w:ascii="Calibri" w:hAnsi="Calibri"/>
                    <w:sz w:val="16"/>
                  </w:rPr>
                  <w:t>20.09.2022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B34A" w14:textId="77777777" w:rsidR="00673052" w:rsidRDefault="0067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C186" w14:textId="77777777" w:rsidR="000243AF" w:rsidRDefault="000243AF">
      <w:r>
        <w:separator/>
      </w:r>
    </w:p>
  </w:footnote>
  <w:footnote w:type="continuationSeparator" w:id="0">
    <w:p w14:paraId="245B7DB2" w14:textId="77777777" w:rsidR="000243AF" w:rsidRDefault="0002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6691" w14:textId="77777777" w:rsidR="00673052" w:rsidRDefault="0067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8C75" w14:textId="77777777" w:rsidR="00673052" w:rsidRDefault="00673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8B51" w14:textId="77777777" w:rsidR="00673052" w:rsidRDefault="00673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FE0"/>
    <w:rsid w:val="000243AF"/>
    <w:rsid w:val="00673052"/>
    <w:rsid w:val="007B01A2"/>
    <w:rsid w:val="008E5685"/>
    <w:rsid w:val="00D24FE0"/>
    <w:rsid w:val="00E1153B"/>
    <w:rsid w:val="00E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,"/>
  <w14:docId w14:val="10B0B3D4"/>
  <w15:docId w15:val="{1F14F359-7903-4084-806F-E13BB177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120" w:line="317" w:lineRule="exact"/>
      <w:ind w:left="131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186" w:right="426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52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67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52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otonac.sharepoint.com/teams/FinancePlanningandAnalytics/SitePages/expenses-landing-page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southampton.ac.uk/legalservices/what-we-do/data-protection-and-foi.pag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xpenses@soton.ac.uk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oanda.com/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7D7UTFFHD354-1258763940-42953</_dlc_DocId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ageURL xmlns="e269b097-0687-4382-95a6-d1187d84b2a1" xsi:nil="true"/>
    <PublicURL xmlns="e269b097-0687-4382-95a6-d1187d84b2a1" xsi:nil="true"/>
    <_dlc_DocIdUrl xmlns="56c7aab3-81b5-44ad-ad72-57c916b76c08">
      <Url>https://sotonac.sharepoint.com/teams/PublicDocuments/_layouts/15/DocIdRedir.aspx?ID=7D7UTFFHD354-1258763940-42953</Url>
      <Description>7D7UTFFHD354-1258763940-42953</Description>
    </_dlc_DocIdUrl>
  </documentManagement>
</p:properties>
</file>

<file path=customXml/itemProps1.xml><?xml version="1.0" encoding="utf-8"?>
<ds:datastoreItem xmlns:ds="http://schemas.openxmlformats.org/officeDocument/2006/customXml" ds:itemID="{FFC5F1E5-334A-4982-A84F-77274B1CA208}"/>
</file>

<file path=customXml/itemProps2.xml><?xml version="1.0" encoding="utf-8"?>
<ds:datastoreItem xmlns:ds="http://schemas.openxmlformats.org/officeDocument/2006/customXml" ds:itemID="{90ED8B1A-AD22-4D27-B5DC-CF0275DA204A}"/>
</file>

<file path=customXml/itemProps3.xml><?xml version="1.0" encoding="utf-8"?>
<ds:datastoreItem xmlns:ds="http://schemas.openxmlformats.org/officeDocument/2006/customXml" ds:itemID="{4FA1F62E-C4E0-4E8A-9E4E-2217A1837E62}"/>
</file>

<file path=customXml/itemProps4.xml><?xml version="1.0" encoding="utf-8"?>
<ds:datastoreItem xmlns:ds="http://schemas.openxmlformats.org/officeDocument/2006/customXml" ds:itemID="{FB7F3964-72CE-4CA2-8483-A91B27E55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5444</Characters>
  <Application>Microsoft Office Word</Application>
  <DocSecurity>0</DocSecurity>
  <Lines>302</Lines>
  <Paragraphs>159</Paragraphs>
  <ScaleCrop>false</ScaleCrop>
  <Company>University Of Southampton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T.P.</dc:creator>
  <cp:lastModifiedBy>Stephen Wakeling</cp:lastModifiedBy>
  <cp:revision>7</cp:revision>
  <dcterms:created xsi:type="dcterms:W3CDTF">2022-09-20T10:16:00Z</dcterms:created>
  <dcterms:modified xsi:type="dcterms:W3CDTF">2022-09-20T10:28:00Z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Created">
    <vt:filetime>2022-09-20T00:00:00Z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2022-09-20T00:00:00Z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>D:20220920101508</vt:lpwstr>
  </property>
  <property fmtid="{D5CDD505-2E9C-101B-9397-08002B2CF9AE}" pid="8" name="_dlc_DocIdItemGuid">
    <vt:lpwstr>f9294a86-fb19-4f51-982c-fbefe6d519e5</vt:lpwstr>
  </property>
</Properties>
</file>